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8315F" w14:textId="77777777" w:rsidR="00182B06" w:rsidRDefault="00182B06" w:rsidP="0054467D">
      <w:pPr>
        <w:widowControl w:val="0"/>
        <w:autoSpaceDE w:val="0"/>
        <w:autoSpaceDN w:val="0"/>
        <w:adjustRightInd w:val="0"/>
        <w:spacing w:after="0"/>
        <w:rPr>
          <w:rFonts w:ascii="Arial" w:eastAsiaTheme="minorEastAsia" w:hAnsi="Arial" w:cs="Arial"/>
          <w:b/>
          <w:sz w:val="28"/>
          <w:lang w:val="en-US"/>
        </w:rPr>
      </w:pPr>
    </w:p>
    <w:p w14:paraId="7682500F" w14:textId="2143D111" w:rsidR="00385772" w:rsidRPr="00385772" w:rsidRDefault="00385772" w:rsidP="0054467D">
      <w:pPr>
        <w:widowControl w:val="0"/>
        <w:autoSpaceDE w:val="0"/>
        <w:autoSpaceDN w:val="0"/>
        <w:adjustRightInd w:val="0"/>
        <w:spacing w:after="0"/>
        <w:rPr>
          <w:rFonts w:ascii="Arial" w:eastAsiaTheme="minorEastAsia" w:hAnsi="Arial" w:cs="Arial"/>
          <w:b/>
          <w:sz w:val="28"/>
          <w:lang w:val="en-US"/>
        </w:rPr>
      </w:pPr>
      <w:r w:rsidRPr="00385772">
        <w:rPr>
          <w:rFonts w:ascii="Arial" w:eastAsiaTheme="minorEastAsia" w:hAnsi="Arial" w:cs="Arial"/>
          <w:b/>
          <w:sz w:val="28"/>
          <w:lang w:val="en-US"/>
        </w:rPr>
        <w:t>Head of Youth Services</w:t>
      </w:r>
    </w:p>
    <w:p w14:paraId="205FB9F9" w14:textId="77777777" w:rsidR="00385772" w:rsidRDefault="00385772" w:rsidP="0054467D">
      <w:pPr>
        <w:widowControl w:val="0"/>
        <w:autoSpaceDE w:val="0"/>
        <w:autoSpaceDN w:val="0"/>
        <w:adjustRightInd w:val="0"/>
        <w:spacing w:after="0"/>
        <w:rPr>
          <w:rFonts w:ascii="Arial" w:eastAsiaTheme="minorEastAsia" w:hAnsi="Arial" w:cs="Arial"/>
          <w:b/>
          <w:lang w:val="en-US"/>
        </w:rPr>
      </w:pPr>
    </w:p>
    <w:p w14:paraId="3452D546" w14:textId="1465189B" w:rsidR="0054467D" w:rsidRPr="009029D1" w:rsidRDefault="0054467D" w:rsidP="0054467D">
      <w:pPr>
        <w:widowControl w:val="0"/>
        <w:autoSpaceDE w:val="0"/>
        <w:autoSpaceDN w:val="0"/>
        <w:adjustRightInd w:val="0"/>
        <w:spacing w:after="0"/>
        <w:rPr>
          <w:rFonts w:ascii="Arial" w:eastAsiaTheme="minorEastAsia" w:hAnsi="Arial" w:cs="Arial"/>
          <w:b/>
          <w:i/>
          <w:sz w:val="22"/>
          <w:szCs w:val="22"/>
          <w:lang w:val="en-US"/>
        </w:rPr>
      </w:pPr>
      <w:r w:rsidRPr="009029D1">
        <w:rPr>
          <w:rFonts w:ascii="Arial" w:eastAsiaTheme="minorEastAsia" w:hAnsi="Arial" w:cs="Arial"/>
          <w:b/>
          <w:i/>
          <w:sz w:val="22"/>
          <w:szCs w:val="22"/>
          <w:lang w:val="en-US"/>
        </w:rPr>
        <w:t>Join</w:t>
      </w:r>
      <w:r w:rsidR="00DA6500" w:rsidRPr="009029D1">
        <w:rPr>
          <w:rFonts w:ascii="Arial" w:eastAsiaTheme="minorEastAsia" w:hAnsi="Arial" w:cs="Arial"/>
          <w:b/>
          <w:i/>
          <w:sz w:val="22"/>
          <w:szCs w:val="22"/>
          <w:lang w:val="en-US"/>
        </w:rPr>
        <w:t xml:space="preserve"> us at the</w:t>
      </w:r>
      <w:r w:rsidRPr="009029D1">
        <w:rPr>
          <w:rFonts w:ascii="Arial" w:eastAsiaTheme="minorEastAsia" w:hAnsi="Arial" w:cs="Arial"/>
          <w:b/>
          <w:i/>
          <w:sz w:val="22"/>
          <w:szCs w:val="22"/>
          <w:lang w:val="en-US"/>
        </w:rPr>
        <w:t xml:space="preserve"> Knights Youth Centre and play a crucial </w:t>
      </w:r>
      <w:r w:rsidR="00487ACC" w:rsidRPr="009029D1">
        <w:rPr>
          <w:rFonts w:ascii="Arial" w:eastAsiaTheme="minorEastAsia" w:hAnsi="Arial" w:cs="Arial"/>
          <w:b/>
          <w:i/>
          <w:sz w:val="22"/>
          <w:szCs w:val="22"/>
          <w:lang w:val="en-US"/>
        </w:rPr>
        <w:t xml:space="preserve">leadership </w:t>
      </w:r>
      <w:r w:rsidRPr="009029D1">
        <w:rPr>
          <w:rFonts w:ascii="Arial" w:eastAsiaTheme="minorEastAsia" w:hAnsi="Arial" w:cs="Arial"/>
          <w:b/>
          <w:i/>
          <w:sz w:val="22"/>
          <w:szCs w:val="22"/>
          <w:lang w:val="en-US"/>
        </w:rPr>
        <w:t>role in supporting local young people to live happy, safe and successful lives.</w:t>
      </w:r>
    </w:p>
    <w:p w14:paraId="68CCAC47" w14:textId="77777777" w:rsidR="0054467D" w:rsidRPr="009029D1" w:rsidRDefault="0054467D" w:rsidP="0054467D">
      <w:pPr>
        <w:widowControl w:val="0"/>
        <w:autoSpaceDE w:val="0"/>
        <w:autoSpaceDN w:val="0"/>
        <w:adjustRightInd w:val="0"/>
        <w:spacing w:after="0"/>
        <w:rPr>
          <w:rFonts w:ascii="Arial" w:eastAsiaTheme="minorEastAsia" w:hAnsi="Arial" w:cs="Arial"/>
          <w:b/>
          <w:sz w:val="22"/>
          <w:szCs w:val="22"/>
          <w:lang w:val="en-US"/>
        </w:rPr>
      </w:pPr>
    </w:p>
    <w:p w14:paraId="0EFA156F" w14:textId="3244F87B" w:rsidR="0054467D" w:rsidRPr="009029D1" w:rsidRDefault="00487ACC" w:rsidP="0054467D">
      <w:pPr>
        <w:pStyle w:val="NoSpacing"/>
        <w:rPr>
          <w:rFonts w:ascii="Arial" w:hAnsi="Arial" w:cs="Arial"/>
          <w:sz w:val="22"/>
          <w:szCs w:val="22"/>
        </w:rPr>
      </w:pPr>
      <w:r w:rsidRPr="009029D1">
        <w:rPr>
          <w:rFonts w:ascii="Arial" w:hAnsi="Arial" w:cs="Arial"/>
          <w:sz w:val="22"/>
          <w:szCs w:val="22"/>
        </w:rPr>
        <w:t>Knights Youth Centre is a</w:t>
      </w:r>
      <w:r w:rsidR="004031E0" w:rsidRPr="009029D1">
        <w:rPr>
          <w:rFonts w:ascii="Arial" w:hAnsi="Arial" w:cs="Arial"/>
          <w:sz w:val="22"/>
          <w:szCs w:val="22"/>
        </w:rPr>
        <w:t>n independent</w:t>
      </w:r>
      <w:r w:rsidRPr="009029D1">
        <w:rPr>
          <w:rFonts w:ascii="Arial" w:hAnsi="Arial" w:cs="Arial"/>
          <w:sz w:val="22"/>
          <w:szCs w:val="22"/>
        </w:rPr>
        <w:t xml:space="preserve"> Christian </w:t>
      </w:r>
      <w:r w:rsidR="004031E0" w:rsidRPr="009029D1">
        <w:rPr>
          <w:rFonts w:ascii="Arial" w:hAnsi="Arial" w:cs="Arial"/>
          <w:sz w:val="22"/>
          <w:szCs w:val="22"/>
        </w:rPr>
        <w:t>charity, which</w:t>
      </w:r>
      <w:r w:rsidRPr="009029D1">
        <w:rPr>
          <w:rFonts w:ascii="Arial" w:hAnsi="Arial" w:cs="Arial"/>
          <w:sz w:val="22"/>
          <w:szCs w:val="22"/>
        </w:rPr>
        <w:t xml:space="preserve"> has </w:t>
      </w:r>
      <w:r w:rsidR="0054467D" w:rsidRPr="009029D1">
        <w:rPr>
          <w:rFonts w:ascii="Arial" w:hAnsi="Arial" w:cs="Arial"/>
          <w:sz w:val="22"/>
          <w:szCs w:val="22"/>
        </w:rPr>
        <w:t>been supporting the local area of Lambeth since 1936. We believe that each young person is unique, talented and beautiful. For many KYC is home. We want to ensure that each young person is equipped and confident to make the right choices and play a positive role in their community.</w:t>
      </w:r>
    </w:p>
    <w:p w14:paraId="2B14FD8C" w14:textId="77777777" w:rsidR="0054467D" w:rsidRPr="009029D1" w:rsidRDefault="0054467D" w:rsidP="0054467D">
      <w:pPr>
        <w:widowControl w:val="0"/>
        <w:autoSpaceDE w:val="0"/>
        <w:autoSpaceDN w:val="0"/>
        <w:adjustRightInd w:val="0"/>
        <w:spacing w:after="0"/>
        <w:rPr>
          <w:rFonts w:ascii="Arial" w:eastAsiaTheme="minorEastAsia" w:hAnsi="Arial" w:cs="Arial"/>
          <w:sz w:val="22"/>
          <w:szCs w:val="22"/>
          <w:lang w:val="en-US"/>
        </w:rPr>
      </w:pPr>
    </w:p>
    <w:p w14:paraId="5F4F9C81" w14:textId="77777777" w:rsidR="0054467D" w:rsidRPr="009029D1" w:rsidRDefault="0054467D" w:rsidP="0054467D">
      <w:pPr>
        <w:pStyle w:val="NoSpacing"/>
        <w:rPr>
          <w:rFonts w:ascii="Arial" w:hAnsi="Arial" w:cs="Arial"/>
          <w:sz w:val="22"/>
          <w:szCs w:val="22"/>
        </w:rPr>
      </w:pPr>
      <w:r w:rsidRPr="009029D1">
        <w:rPr>
          <w:rFonts w:ascii="Arial" w:hAnsi="Arial" w:cs="Arial"/>
          <w:sz w:val="22"/>
          <w:szCs w:val="22"/>
        </w:rPr>
        <w:t>Building on our rich history of over 80 years, we are now entering an exciting new phase at KYC and are looking for someone who can develop this with us – someone who is enthusiastic and passionate about improving the life skills and chances of young people and providing a positive future for them.  </w:t>
      </w:r>
    </w:p>
    <w:p w14:paraId="0C33E6FE" w14:textId="77777777" w:rsidR="0054467D" w:rsidRPr="009029D1" w:rsidRDefault="0054467D" w:rsidP="0054467D">
      <w:pPr>
        <w:pStyle w:val="NoSpacing"/>
        <w:rPr>
          <w:rFonts w:ascii="Arial" w:hAnsi="Arial" w:cs="Arial"/>
          <w:sz w:val="22"/>
          <w:szCs w:val="22"/>
          <w:shd w:val="clear" w:color="auto" w:fill="FFFFFF"/>
        </w:rPr>
      </w:pPr>
    </w:p>
    <w:p w14:paraId="3E3167DA" w14:textId="402CD240" w:rsidR="0054467D" w:rsidRPr="009029D1" w:rsidRDefault="0054467D" w:rsidP="0054467D">
      <w:pPr>
        <w:pStyle w:val="NoSpacing"/>
        <w:rPr>
          <w:rFonts w:ascii="Arial" w:hAnsi="Arial" w:cs="Arial"/>
          <w:sz w:val="22"/>
          <w:szCs w:val="22"/>
          <w:shd w:val="clear" w:color="auto" w:fill="FFFFFF"/>
        </w:rPr>
      </w:pPr>
      <w:r w:rsidRPr="009029D1">
        <w:rPr>
          <w:rFonts w:ascii="Arial" w:hAnsi="Arial" w:cs="Arial"/>
          <w:sz w:val="22"/>
          <w:szCs w:val="22"/>
          <w:shd w:val="clear" w:color="auto" w:fill="FFFFFF"/>
        </w:rPr>
        <w:t xml:space="preserve">At KYC you’ll be working alongside an </w:t>
      </w:r>
      <w:r w:rsidR="00DA6500" w:rsidRPr="009029D1">
        <w:rPr>
          <w:rFonts w:ascii="Arial" w:hAnsi="Arial" w:cs="Arial"/>
          <w:sz w:val="22"/>
          <w:szCs w:val="22"/>
          <w:shd w:val="clear" w:color="auto" w:fill="FFFFFF"/>
        </w:rPr>
        <w:t>experienced team of trustees,</w:t>
      </w:r>
      <w:r w:rsidRPr="009029D1">
        <w:rPr>
          <w:rFonts w:ascii="Arial" w:hAnsi="Arial" w:cs="Arial"/>
          <w:sz w:val="22"/>
          <w:szCs w:val="22"/>
          <w:shd w:val="clear" w:color="auto" w:fill="FFFFFF"/>
        </w:rPr>
        <w:t xml:space="preserve"> senior youth workers</w:t>
      </w:r>
      <w:r w:rsidR="00DA6500" w:rsidRPr="009029D1">
        <w:rPr>
          <w:rFonts w:ascii="Arial" w:hAnsi="Arial" w:cs="Arial"/>
          <w:sz w:val="22"/>
          <w:szCs w:val="22"/>
          <w:shd w:val="clear" w:color="auto" w:fill="FFFFFF"/>
        </w:rPr>
        <w:t xml:space="preserve"> and volunteers</w:t>
      </w:r>
      <w:r w:rsidRPr="009029D1">
        <w:rPr>
          <w:rFonts w:ascii="Arial" w:hAnsi="Arial" w:cs="Arial"/>
          <w:sz w:val="22"/>
          <w:szCs w:val="22"/>
          <w:shd w:val="clear" w:color="auto" w:fill="FFFFFF"/>
        </w:rPr>
        <w:t>. We are well organised, creative and support our workers in what can sometimes be challenging, but very rewarding work.</w:t>
      </w:r>
    </w:p>
    <w:p w14:paraId="0869FE46" w14:textId="77777777" w:rsidR="0054467D" w:rsidRPr="009029D1" w:rsidRDefault="0054467D" w:rsidP="0054467D">
      <w:pPr>
        <w:pStyle w:val="NoSpacing"/>
        <w:rPr>
          <w:rFonts w:ascii="Arial" w:hAnsi="Arial" w:cs="Arial"/>
          <w:sz w:val="22"/>
          <w:szCs w:val="22"/>
        </w:rPr>
      </w:pPr>
    </w:p>
    <w:p w14:paraId="654C825E" w14:textId="77777777" w:rsidR="0054467D" w:rsidRPr="009029D1" w:rsidRDefault="0054467D" w:rsidP="0054467D">
      <w:pPr>
        <w:pStyle w:val="NoSpacing"/>
        <w:rPr>
          <w:rFonts w:ascii="Arial" w:hAnsi="Arial" w:cs="Arial"/>
          <w:sz w:val="22"/>
          <w:szCs w:val="22"/>
        </w:rPr>
      </w:pPr>
      <w:r w:rsidRPr="009029D1">
        <w:rPr>
          <w:rFonts w:ascii="Arial" w:hAnsi="Arial" w:cs="Arial"/>
          <w:sz w:val="22"/>
          <w:szCs w:val="22"/>
        </w:rPr>
        <w:t xml:space="preserve">We are therefore looking for someone who can share our vision and heart for our community and its young people. If this is you, </w:t>
      </w:r>
      <w:r w:rsidRPr="009029D1">
        <w:rPr>
          <w:rFonts w:ascii="Arial" w:hAnsi="Arial" w:cs="Arial"/>
          <w:b/>
          <w:sz w:val="22"/>
          <w:szCs w:val="22"/>
        </w:rPr>
        <w:t>apply</w:t>
      </w:r>
      <w:r w:rsidRPr="009029D1">
        <w:rPr>
          <w:rFonts w:ascii="Arial" w:hAnsi="Arial" w:cs="Arial"/>
          <w:sz w:val="22"/>
          <w:szCs w:val="22"/>
        </w:rPr>
        <w:t>!</w:t>
      </w:r>
    </w:p>
    <w:p w14:paraId="4332402B" w14:textId="77777777" w:rsidR="0054467D" w:rsidRPr="009029D1" w:rsidRDefault="0054467D" w:rsidP="0054467D">
      <w:pPr>
        <w:pStyle w:val="NoSpacing"/>
        <w:rPr>
          <w:rFonts w:ascii="Arial" w:hAnsi="Arial" w:cs="Arial"/>
          <w:sz w:val="22"/>
          <w:szCs w:val="22"/>
        </w:rPr>
      </w:pPr>
    </w:p>
    <w:p w14:paraId="551C666C" w14:textId="4E49D9B9" w:rsidR="0054467D" w:rsidRPr="009029D1" w:rsidRDefault="0054467D" w:rsidP="0054467D">
      <w:pPr>
        <w:pStyle w:val="NoSpacing"/>
        <w:rPr>
          <w:rFonts w:ascii="Arial" w:hAnsi="Arial" w:cs="Arial"/>
          <w:b/>
          <w:sz w:val="22"/>
          <w:szCs w:val="22"/>
          <w:u w:val="single"/>
        </w:rPr>
      </w:pPr>
      <w:r w:rsidRPr="009029D1">
        <w:rPr>
          <w:rFonts w:ascii="Arial" w:hAnsi="Arial" w:cs="Arial"/>
          <w:b/>
          <w:sz w:val="22"/>
          <w:szCs w:val="22"/>
          <w:u w:val="single"/>
        </w:rPr>
        <w:t>How to apply</w:t>
      </w:r>
    </w:p>
    <w:p w14:paraId="02326CEC" w14:textId="63893DA0" w:rsidR="00A22114" w:rsidRPr="009029D1" w:rsidRDefault="00A22114" w:rsidP="0054467D">
      <w:pPr>
        <w:pStyle w:val="NoSpacing"/>
        <w:rPr>
          <w:rFonts w:ascii="Arial" w:hAnsi="Arial" w:cs="Arial"/>
          <w:b/>
          <w:sz w:val="22"/>
          <w:szCs w:val="22"/>
        </w:rPr>
      </w:pPr>
    </w:p>
    <w:p w14:paraId="58633A16" w14:textId="391CBAE5" w:rsidR="0054467D" w:rsidRPr="009029D1" w:rsidRDefault="00A22114" w:rsidP="0054467D">
      <w:pPr>
        <w:pStyle w:val="NoSpacing"/>
        <w:rPr>
          <w:rFonts w:ascii="Arial" w:hAnsi="Arial" w:cs="Arial"/>
          <w:b/>
          <w:sz w:val="22"/>
          <w:szCs w:val="22"/>
        </w:rPr>
      </w:pPr>
      <w:r w:rsidRPr="009029D1">
        <w:rPr>
          <w:rFonts w:ascii="Arial" w:hAnsi="Arial" w:cs="Arial"/>
          <w:sz w:val="22"/>
          <w:szCs w:val="22"/>
          <w:shd w:val="clear" w:color="auto" w:fill="FFFFFF"/>
        </w:rPr>
        <w:t>Download the application form from the job advert and make sure to include a</w:t>
      </w:r>
      <w:r w:rsidRPr="009029D1">
        <w:rPr>
          <w:rFonts w:ascii="Arial" w:hAnsi="Arial" w:cs="Arial"/>
          <w:sz w:val="22"/>
          <w:szCs w:val="22"/>
          <w:shd w:val="clear" w:color="auto" w:fill="FFFFFF"/>
        </w:rPr>
        <w:t xml:space="preserve"> supporting statement detailing what knowledge, experience and skills you can bring to our programme</w:t>
      </w:r>
      <w:r w:rsidR="0003668A">
        <w:rPr>
          <w:rFonts w:ascii="Arial" w:hAnsi="Arial" w:cs="Arial"/>
          <w:sz w:val="22"/>
          <w:szCs w:val="22"/>
          <w:shd w:val="clear" w:color="auto" w:fill="FFFFFF"/>
        </w:rPr>
        <w:t xml:space="preserve">. </w:t>
      </w:r>
      <w:r w:rsidRPr="009029D1">
        <w:rPr>
          <w:rFonts w:ascii="Arial" w:hAnsi="Arial" w:cs="Arial"/>
          <w:sz w:val="22"/>
          <w:szCs w:val="22"/>
          <w:shd w:val="clear" w:color="auto" w:fill="FFFFFF"/>
        </w:rPr>
        <w:t xml:space="preserve"> </w:t>
      </w:r>
      <w:r w:rsidR="0003668A">
        <w:rPr>
          <w:rFonts w:ascii="Arial" w:hAnsi="Arial" w:cs="Arial"/>
          <w:sz w:val="22"/>
          <w:szCs w:val="22"/>
          <w:shd w:val="clear" w:color="auto" w:fill="FFFFFF"/>
        </w:rPr>
        <w:t>E</w:t>
      </w:r>
      <w:r w:rsidRPr="009029D1">
        <w:rPr>
          <w:rFonts w:ascii="Arial" w:hAnsi="Arial" w:cs="Arial"/>
          <w:sz w:val="22"/>
          <w:szCs w:val="22"/>
          <w:shd w:val="clear" w:color="auto" w:fill="FFFFFF"/>
        </w:rPr>
        <w:t>mail</w:t>
      </w:r>
      <w:r w:rsidR="0003668A">
        <w:rPr>
          <w:rFonts w:ascii="Arial" w:hAnsi="Arial" w:cs="Arial"/>
          <w:sz w:val="22"/>
          <w:szCs w:val="22"/>
          <w:shd w:val="clear" w:color="auto" w:fill="FFFFFF"/>
        </w:rPr>
        <w:t xml:space="preserve"> your application</w:t>
      </w:r>
      <w:bookmarkStart w:id="0" w:name="_GoBack"/>
      <w:bookmarkEnd w:id="0"/>
      <w:r w:rsidRPr="009029D1">
        <w:rPr>
          <w:rFonts w:ascii="Arial" w:hAnsi="Arial" w:cs="Arial"/>
          <w:sz w:val="22"/>
          <w:szCs w:val="22"/>
          <w:shd w:val="clear" w:color="auto" w:fill="FFFFFF"/>
        </w:rPr>
        <w:t xml:space="preserve"> to</w:t>
      </w:r>
      <w:r w:rsidRPr="009029D1">
        <w:rPr>
          <w:rFonts w:ascii="Arial" w:hAnsi="Arial" w:cs="Arial"/>
          <w:sz w:val="22"/>
          <w:szCs w:val="22"/>
        </w:rPr>
        <w:t xml:space="preserve"> </w:t>
      </w:r>
      <w:hyperlink r:id="rId8" w:history="1">
        <w:r w:rsidRPr="009029D1">
          <w:rPr>
            <w:rStyle w:val="Hyperlink"/>
            <w:rFonts w:ascii="Arial" w:hAnsi="Arial" w:cs="Arial"/>
            <w:sz w:val="22"/>
            <w:szCs w:val="22"/>
          </w:rPr>
          <w:t>andrea@knightsyouthcentre.org.uk</w:t>
        </w:r>
      </w:hyperlink>
      <w:r w:rsidRPr="009029D1">
        <w:rPr>
          <w:rFonts w:ascii="Arial" w:hAnsi="Arial" w:cs="Arial"/>
          <w:sz w:val="22"/>
          <w:szCs w:val="22"/>
        </w:rPr>
        <w:t xml:space="preserve">. </w:t>
      </w:r>
      <w:r w:rsidRPr="009029D1">
        <w:rPr>
          <w:rFonts w:ascii="Arial" w:hAnsi="Arial" w:cs="Arial"/>
          <w:b/>
          <w:sz w:val="22"/>
          <w:szCs w:val="22"/>
        </w:rPr>
        <w:t xml:space="preserve">If any issues downloading, please email Andrea at the above email address. </w:t>
      </w:r>
      <w:r w:rsidR="0054467D" w:rsidRPr="009029D1">
        <w:rPr>
          <w:rFonts w:ascii="Arial" w:hAnsi="Arial" w:cs="Arial"/>
          <w:sz w:val="22"/>
          <w:szCs w:val="22"/>
        </w:rPr>
        <w:t xml:space="preserve">Please ensure you submit your fully completed application form </w:t>
      </w:r>
      <w:r w:rsidR="0054467D" w:rsidRPr="009029D1">
        <w:rPr>
          <w:rFonts w:ascii="Arial" w:hAnsi="Arial" w:cs="Arial"/>
          <w:b/>
          <w:sz w:val="22"/>
          <w:szCs w:val="22"/>
        </w:rPr>
        <w:t xml:space="preserve">by </w:t>
      </w:r>
      <w:r w:rsidRPr="009029D1">
        <w:rPr>
          <w:rFonts w:ascii="Arial" w:hAnsi="Arial" w:cs="Arial"/>
          <w:b/>
          <w:sz w:val="22"/>
          <w:szCs w:val="22"/>
        </w:rPr>
        <w:t xml:space="preserve">Midnight </w:t>
      </w:r>
      <w:r w:rsidR="00DA6500" w:rsidRPr="009029D1">
        <w:rPr>
          <w:rFonts w:ascii="Arial" w:hAnsi="Arial" w:cs="Arial"/>
          <w:b/>
          <w:sz w:val="22"/>
          <w:szCs w:val="22"/>
        </w:rPr>
        <w:t>Friday the 21</w:t>
      </w:r>
      <w:r w:rsidR="00DA6500" w:rsidRPr="009029D1">
        <w:rPr>
          <w:rFonts w:ascii="Arial" w:hAnsi="Arial" w:cs="Arial"/>
          <w:b/>
          <w:sz w:val="22"/>
          <w:szCs w:val="22"/>
          <w:vertAlign w:val="superscript"/>
        </w:rPr>
        <w:t>st</w:t>
      </w:r>
      <w:r w:rsidRPr="009029D1">
        <w:rPr>
          <w:rFonts w:ascii="Arial" w:hAnsi="Arial" w:cs="Arial"/>
          <w:b/>
          <w:sz w:val="22"/>
          <w:szCs w:val="22"/>
        </w:rPr>
        <w:t xml:space="preserve"> June. </w:t>
      </w:r>
    </w:p>
    <w:p w14:paraId="5685EB40" w14:textId="6A9EDD6D" w:rsidR="00A22114" w:rsidRPr="009029D1" w:rsidRDefault="00A22114" w:rsidP="0054467D">
      <w:pPr>
        <w:pStyle w:val="NoSpacing"/>
        <w:rPr>
          <w:rFonts w:ascii="Arial" w:hAnsi="Arial" w:cs="Arial"/>
          <w:b/>
          <w:sz w:val="22"/>
          <w:szCs w:val="22"/>
        </w:rPr>
      </w:pPr>
    </w:p>
    <w:p w14:paraId="6BA17D01" w14:textId="1393EB5A" w:rsidR="00A22114" w:rsidRPr="009029D1" w:rsidRDefault="00A22114" w:rsidP="0054467D">
      <w:pPr>
        <w:pStyle w:val="NoSpacing"/>
        <w:rPr>
          <w:rFonts w:ascii="Arial" w:hAnsi="Arial" w:cs="Arial"/>
          <w:sz w:val="22"/>
          <w:szCs w:val="22"/>
          <w:u w:val="single"/>
        </w:rPr>
      </w:pPr>
      <w:r w:rsidRPr="009029D1">
        <w:rPr>
          <w:rFonts w:ascii="Arial" w:hAnsi="Arial" w:cs="Arial"/>
          <w:b/>
          <w:sz w:val="22"/>
          <w:szCs w:val="22"/>
          <w:u w:val="single"/>
        </w:rPr>
        <w:t xml:space="preserve">Shortlisting and Interview process </w:t>
      </w:r>
    </w:p>
    <w:p w14:paraId="71B84158" w14:textId="77777777" w:rsidR="0054467D" w:rsidRPr="009029D1" w:rsidRDefault="0054467D" w:rsidP="0054467D">
      <w:pPr>
        <w:pStyle w:val="NoSpacing"/>
        <w:rPr>
          <w:rFonts w:ascii="Arial" w:hAnsi="Arial" w:cs="Arial"/>
          <w:sz w:val="22"/>
          <w:szCs w:val="22"/>
        </w:rPr>
      </w:pPr>
    </w:p>
    <w:p w14:paraId="44AFC7A0" w14:textId="4D9257FB" w:rsidR="0054467D" w:rsidRPr="009029D1" w:rsidRDefault="0054467D" w:rsidP="0054467D">
      <w:pPr>
        <w:pStyle w:val="NoSpacing"/>
        <w:rPr>
          <w:rFonts w:ascii="Arial" w:hAnsi="Arial" w:cs="Arial"/>
          <w:sz w:val="22"/>
          <w:szCs w:val="22"/>
        </w:rPr>
      </w:pPr>
      <w:r w:rsidRPr="009029D1">
        <w:rPr>
          <w:rFonts w:ascii="Arial" w:hAnsi="Arial" w:cs="Arial"/>
          <w:sz w:val="22"/>
          <w:szCs w:val="22"/>
        </w:rPr>
        <w:t>Do take the time to read the job description and person specification carefully. You will note that some criteria in the person specification is marked with an “SL”. These are the ONLY CRITERIA you need to address in your application ‘</w:t>
      </w:r>
      <w:r w:rsidR="00A22114" w:rsidRPr="009029D1">
        <w:rPr>
          <w:rFonts w:ascii="Arial" w:hAnsi="Arial" w:cs="Arial"/>
          <w:sz w:val="22"/>
          <w:szCs w:val="22"/>
        </w:rPr>
        <w:t xml:space="preserve">supporting </w:t>
      </w:r>
      <w:r w:rsidRPr="009029D1">
        <w:rPr>
          <w:rFonts w:ascii="Arial" w:hAnsi="Arial" w:cs="Arial"/>
          <w:sz w:val="22"/>
          <w:szCs w:val="22"/>
        </w:rPr>
        <w:t>statement'. The remaining criteria will be assessed at the interview stage.</w:t>
      </w:r>
    </w:p>
    <w:p w14:paraId="648F7533" w14:textId="77777777" w:rsidR="009029D1" w:rsidRDefault="009029D1" w:rsidP="0054467D">
      <w:pPr>
        <w:pStyle w:val="NoSpacing"/>
        <w:rPr>
          <w:rFonts w:ascii="Arial" w:hAnsi="Arial" w:cs="Arial"/>
          <w:sz w:val="22"/>
          <w:szCs w:val="22"/>
        </w:rPr>
      </w:pPr>
    </w:p>
    <w:p w14:paraId="1DD26462" w14:textId="281263E8" w:rsidR="0054467D" w:rsidRPr="002760F9" w:rsidRDefault="0054467D" w:rsidP="002760F9">
      <w:pPr>
        <w:pStyle w:val="NoSpacing"/>
        <w:numPr>
          <w:ilvl w:val="0"/>
          <w:numId w:val="9"/>
        </w:numPr>
        <w:rPr>
          <w:rFonts w:ascii="Arial" w:hAnsi="Arial" w:cs="Arial"/>
          <w:b/>
          <w:sz w:val="22"/>
          <w:szCs w:val="22"/>
        </w:rPr>
      </w:pPr>
      <w:r w:rsidRPr="009029D1">
        <w:rPr>
          <w:rFonts w:ascii="Arial" w:hAnsi="Arial" w:cs="Arial"/>
          <w:sz w:val="22"/>
          <w:szCs w:val="22"/>
        </w:rPr>
        <w:t xml:space="preserve">Shortlisting will take place week commencing </w:t>
      </w:r>
      <w:r w:rsidR="00DA6500" w:rsidRPr="002760F9">
        <w:rPr>
          <w:rFonts w:ascii="Arial" w:hAnsi="Arial" w:cs="Arial"/>
          <w:b/>
          <w:sz w:val="22"/>
          <w:szCs w:val="22"/>
        </w:rPr>
        <w:t>24</w:t>
      </w:r>
      <w:r w:rsidR="00DA6500" w:rsidRPr="002760F9">
        <w:rPr>
          <w:rFonts w:ascii="Arial" w:hAnsi="Arial" w:cs="Arial"/>
          <w:b/>
          <w:sz w:val="22"/>
          <w:szCs w:val="22"/>
          <w:vertAlign w:val="superscript"/>
        </w:rPr>
        <w:t>th</w:t>
      </w:r>
      <w:r w:rsidR="00DA6500" w:rsidRPr="002760F9">
        <w:rPr>
          <w:rFonts w:ascii="Arial" w:hAnsi="Arial" w:cs="Arial"/>
          <w:b/>
          <w:sz w:val="22"/>
          <w:szCs w:val="22"/>
        </w:rPr>
        <w:t xml:space="preserve"> June 2019</w:t>
      </w:r>
    </w:p>
    <w:p w14:paraId="2B61D859" w14:textId="2DDC4946" w:rsidR="0054467D" w:rsidRPr="009029D1" w:rsidRDefault="0054467D" w:rsidP="002760F9">
      <w:pPr>
        <w:pStyle w:val="NoSpacing"/>
        <w:numPr>
          <w:ilvl w:val="0"/>
          <w:numId w:val="9"/>
        </w:numPr>
        <w:rPr>
          <w:rFonts w:ascii="Arial" w:hAnsi="Arial" w:cs="Arial"/>
          <w:sz w:val="22"/>
          <w:szCs w:val="22"/>
        </w:rPr>
      </w:pPr>
      <w:r w:rsidRPr="009029D1">
        <w:rPr>
          <w:rFonts w:ascii="Arial" w:hAnsi="Arial" w:cs="Arial"/>
          <w:sz w:val="22"/>
          <w:szCs w:val="22"/>
        </w:rPr>
        <w:t xml:space="preserve">Interviews will take place week commencing </w:t>
      </w:r>
      <w:r w:rsidR="00DA6500" w:rsidRPr="002760F9">
        <w:rPr>
          <w:rFonts w:ascii="Arial" w:hAnsi="Arial" w:cs="Arial"/>
          <w:b/>
          <w:sz w:val="22"/>
          <w:szCs w:val="22"/>
        </w:rPr>
        <w:t>1</w:t>
      </w:r>
      <w:r w:rsidR="00DA6500" w:rsidRPr="002760F9">
        <w:rPr>
          <w:rFonts w:ascii="Arial" w:hAnsi="Arial" w:cs="Arial"/>
          <w:b/>
          <w:sz w:val="22"/>
          <w:szCs w:val="22"/>
          <w:vertAlign w:val="superscript"/>
        </w:rPr>
        <w:t>st</w:t>
      </w:r>
      <w:r w:rsidR="00DA6500" w:rsidRPr="002760F9">
        <w:rPr>
          <w:rFonts w:ascii="Arial" w:hAnsi="Arial" w:cs="Arial"/>
          <w:b/>
          <w:sz w:val="22"/>
          <w:szCs w:val="22"/>
        </w:rPr>
        <w:t xml:space="preserve"> July 2019</w:t>
      </w:r>
    </w:p>
    <w:p w14:paraId="63B59284" w14:textId="77777777" w:rsidR="0054467D" w:rsidRPr="009029D1" w:rsidRDefault="0054467D" w:rsidP="0054467D">
      <w:pPr>
        <w:pStyle w:val="NoSpacing"/>
        <w:rPr>
          <w:rFonts w:ascii="Arial" w:hAnsi="Arial" w:cs="Arial"/>
          <w:sz w:val="22"/>
          <w:szCs w:val="22"/>
        </w:rPr>
      </w:pPr>
    </w:p>
    <w:p w14:paraId="47C2B708" w14:textId="733E27A0" w:rsidR="0054467D" w:rsidRPr="009029D1" w:rsidRDefault="0054467D" w:rsidP="0054467D">
      <w:pPr>
        <w:pStyle w:val="NoSpacing"/>
        <w:rPr>
          <w:rFonts w:ascii="Arial" w:hAnsi="Arial" w:cs="Arial"/>
          <w:sz w:val="22"/>
          <w:szCs w:val="22"/>
        </w:rPr>
      </w:pPr>
      <w:r w:rsidRPr="009029D1">
        <w:rPr>
          <w:rFonts w:ascii="Arial" w:hAnsi="Arial" w:cs="Arial"/>
          <w:sz w:val="22"/>
          <w:szCs w:val="22"/>
        </w:rPr>
        <w:t xml:space="preserve">We are unable to contact all candidates about the outcome of their application. So if you have not heard from us by </w:t>
      </w:r>
      <w:r w:rsidR="00DA6500" w:rsidRPr="009029D1">
        <w:rPr>
          <w:rFonts w:ascii="Arial" w:hAnsi="Arial" w:cs="Arial"/>
          <w:sz w:val="22"/>
          <w:szCs w:val="22"/>
        </w:rPr>
        <w:t>1</w:t>
      </w:r>
      <w:r w:rsidR="00DA6500" w:rsidRPr="009029D1">
        <w:rPr>
          <w:rFonts w:ascii="Arial" w:hAnsi="Arial" w:cs="Arial"/>
          <w:sz w:val="22"/>
          <w:szCs w:val="22"/>
          <w:vertAlign w:val="superscript"/>
        </w:rPr>
        <w:t>st</w:t>
      </w:r>
      <w:r w:rsidR="00DA6500" w:rsidRPr="009029D1">
        <w:rPr>
          <w:rFonts w:ascii="Arial" w:hAnsi="Arial" w:cs="Arial"/>
          <w:sz w:val="22"/>
          <w:szCs w:val="22"/>
        </w:rPr>
        <w:t xml:space="preserve"> July, </w:t>
      </w:r>
      <w:r w:rsidRPr="009029D1">
        <w:rPr>
          <w:rFonts w:ascii="Arial" w:hAnsi="Arial" w:cs="Arial"/>
          <w:sz w:val="22"/>
          <w:szCs w:val="22"/>
        </w:rPr>
        <w:t>please assume you have been unsuccessful on this occasion.</w:t>
      </w:r>
    </w:p>
    <w:p w14:paraId="1F53F61C" w14:textId="77777777" w:rsidR="00182B06" w:rsidRDefault="00182B06" w:rsidP="0054467D">
      <w:pPr>
        <w:pStyle w:val="NoSpacing"/>
        <w:rPr>
          <w:rFonts w:ascii="Arial" w:hAnsi="Arial" w:cs="Arial"/>
          <w:b/>
          <w:sz w:val="22"/>
          <w:szCs w:val="22"/>
        </w:rPr>
      </w:pPr>
    </w:p>
    <w:p w14:paraId="5E392CFA" w14:textId="0E26511C" w:rsidR="0054467D" w:rsidRPr="00EC5BDA" w:rsidRDefault="0054467D" w:rsidP="0054467D">
      <w:pPr>
        <w:pStyle w:val="NoSpacing"/>
        <w:rPr>
          <w:rFonts w:ascii="Arial" w:hAnsi="Arial" w:cs="Arial"/>
          <w:b/>
          <w:sz w:val="22"/>
          <w:szCs w:val="22"/>
          <w:u w:val="single"/>
        </w:rPr>
      </w:pPr>
      <w:r w:rsidRPr="00EC5BDA">
        <w:rPr>
          <w:rFonts w:ascii="Arial" w:hAnsi="Arial" w:cs="Arial"/>
          <w:b/>
          <w:sz w:val="22"/>
          <w:szCs w:val="22"/>
          <w:u w:val="single"/>
        </w:rPr>
        <w:t>Need more information?</w:t>
      </w:r>
    </w:p>
    <w:p w14:paraId="6F025E09" w14:textId="77777777" w:rsidR="00EC5BDA" w:rsidRPr="009029D1" w:rsidRDefault="00EC5BDA" w:rsidP="0054467D">
      <w:pPr>
        <w:pStyle w:val="NoSpacing"/>
        <w:rPr>
          <w:rFonts w:ascii="Arial" w:hAnsi="Arial" w:cs="Arial"/>
          <w:b/>
          <w:sz w:val="22"/>
          <w:szCs w:val="22"/>
        </w:rPr>
      </w:pPr>
    </w:p>
    <w:p w14:paraId="545E283E" w14:textId="155E976D" w:rsidR="00182B06" w:rsidRPr="00EC5BDA" w:rsidRDefault="0054467D" w:rsidP="00EC5BDA">
      <w:pPr>
        <w:pStyle w:val="NoSpacing"/>
        <w:rPr>
          <w:sz w:val="22"/>
          <w:szCs w:val="22"/>
        </w:rPr>
      </w:pPr>
      <w:r w:rsidRPr="009029D1">
        <w:rPr>
          <w:rFonts w:ascii="Arial" w:hAnsi="Arial" w:cs="Arial"/>
          <w:sz w:val="22"/>
          <w:szCs w:val="22"/>
        </w:rPr>
        <w:t>If you</w:t>
      </w:r>
      <w:r w:rsidR="009E0A74" w:rsidRPr="009029D1">
        <w:rPr>
          <w:rFonts w:ascii="Arial" w:hAnsi="Arial" w:cs="Arial"/>
          <w:sz w:val="22"/>
          <w:szCs w:val="22"/>
        </w:rPr>
        <w:t>’d like</w:t>
      </w:r>
      <w:r w:rsidRPr="009029D1">
        <w:rPr>
          <w:rFonts w:ascii="Arial" w:hAnsi="Arial" w:cs="Arial"/>
          <w:sz w:val="22"/>
          <w:szCs w:val="22"/>
        </w:rPr>
        <w:t xml:space="preserve"> </w:t>
      </w:r>
      <w:r w:rsidR="009E0A74" w:rsidRPr="009029D1">
        <w:rPr>
          <w:rFonts w:ascii="Arial" w:hAnsi="Arial" w:cs="Arial"/>
          <w:sz w:val="22"/>
          <w:szCs w:val="22"/>
        </w:rPr>
        <w:t>to discuss this</w:t>
      </w:r>
      <w:r w:rsidRPr="009029D1">
        <w:rPr>
          <w:rFonts w:ascii="Arial" w:hAnsi="Arial" w:cs="Arial"/>
          <w:sz w:val="22"/>
          <w:szCs w:val="22"/>
        </w:rPr>
        <w:t xml:space="preserve"> </w:t>
      </w:r>
      <w:r w:rsidR="009E0A74" w:rsidRPr="009029D1">
        <w:rPr>
          <w:rFonts w:ascii="Arial" w:hAnsi="Arial" w:cs="Arial"/>
          <w:sz w:val="22"/>
          <w:szCs w:val="22"/>
        </w:rPr>
        <w:t>position</w:t>
      </w:r>
      <w:r w:rsidRPr="009029D1">
        <w:rPr>
          <w:rFonts w:ascii="Arial" w:hAnsi="Arial" w:cs="Arial"/>
          <w:sz w:val="22"/>
          <w:szCs w:val="22"/>
        </w:rPr>
        <w:t xml:space="preserve">, our work or arrange a visit to the Centre, please contact </w:t>
      </w:r>
      <w:r w:rsidR="00DA6500" w:rsidRPr="009029D1">
        <w:rPr>
          <w:rFonts w:ascii="Arial" w:hAnsi="Arial" w:cs="Arial"/>
          <w:sz w:val="22"/>
          <w:szCs w:val="22"/>
        </w:rPr>
        <w:t>Chris Giles</w:t>
      </w:r>
      <w:r w:rsidRPr="009029D1">
        <w:rPr>
          <w:rFonts w:ascii="Arial" w:hAnsi="Arial" w:cs="Arial"/>
          <w:sz w:val="22"/>
          <w:szCs w:val="22"/>
        </w:rPr>
        <w:t>, Trustee at KYC</w:t>
      </w:r>
      <w:r w:rsidR="009E0A74" w:rsidRPr="009029D1">
        <w:rPr>
          <w:rFonts w:ascii="Arial" w:hAnsi="Arial" w:cs="Arial"/>
          <w:sz w:val="22"/>
          <w:szCs w:val="22"/>
        </w:rPr>
        <w:t>,</w:t>
      </w:r>
      <w:r w:rsidRPr="009029D1">
        <w:rPr>
          <w:rFonts w:ascii="Arial" w:hAnsi="Arial" w:cs="Arial"/>
          <w:sz w:val="22"/>
          <w:szCs w:val="22"/>
        </w:rPr>
        <w:t xml:space="preserve"> on </w:t>
      </w:r>
      <w:r w:rsidR="00DA6500" w:rsidRPr="009029D1">
        <w:rPr>
          <w:rFonts w:ascii="Arial" w:hAnsi="Arial" w:cs="Arial"/>
          <w:sz w:val="22"/>
          <w:szCs w:val="22"/>
        </w:rPr>
        <w:t xml:space="preserve">07913696760 </w:t>
      </w:r>
      <w:r w:rsidRPr="009029D1">
        <w:rPr>
          <w:rFonts w:ascii="Arial" w:hAnsi="Arial" w:cs="Arial"/>
          <w:sz w:val="22"/>
          <w:szCs w:val="22"/>
        </w:rPr>
        <w:t xml:space="preserve">or at </w:t>
      </w:r>
      <w:hyperlink r:id="rId9" w:history="1">
        <w:r w:rsidR="009029D1" w:rsidRPr="009029D1">
          <w:rPr>
            <w:rStyle w:val="Hyperlink"/>
            <w:rFonts w:ascii="Arial" w:hAnsi="Arial" w:cs="Arial"/>
            <w:sz w:val="22"/>
            <w:szCs w:val="22"/>
          </w:rPr>
          <w:t>chrisg@knightsyouthcentre.org.uk</w:t>
        </w:r>
      </w:hyperlink>
      <w:r w:rsidR="009029D1" w:rsidRPr="009029D1">
        <w:rPr>
          <w:rFonts w:ascii="Arial" w:hAnsi="Arial" w:cs="Arial"/>
          <w:sz w:val="22"/>
          <w:szCs w:val="22"/>
        </w:rPr>
        <w:t xml:space="preserve"> </w:t>
      </w:r>
    </w:p>
    <w:p w14:paraId="0855AE3A" w14:textId="77777777" w:rsidR="00EC5BDA" w:rsidRDefault="00EC5BDA" w:rsidP="00A90D5B">
      <w:pPr>
        <w:rPr>
          <w:rFonts w:ascii="Arial" w:hAnsi="Arial" w:cs="Arial"/>
          <w:b/>
          <w:sz w:val="22"/>
          <w:szCs w:val="22"/>
        </w:rPr>
      </w:pPr>
    </w:p>
    <w:p w14:paraId="5F67E63C" w14:textId="68E3DB01" w:rsidR="00A90D5B" w:rsidRPr="00182B06" w:rsidRDefault="00A90D5B" w:rsidP="00A90D5B">
      <w:pPr>
        <w:rPr>
          <w:rFonts w:ascii="Arial" w:hAnsi="Arial" w:cs="Arial"/>
          <w:b/>
          <w:sz w:val="22"/>
          <w:szCs w:val="22"/>
        </w:rPr>
      </w:pPr>
      <w:r w:rsidRPr="00182B06">
        <w:rPr>
          <w:rFonts w:ascii="Arial" w:hAnsi="Arial" w:cs="Arial"/>
          <w:noProof/>
          <w:sz w:val="22"/>
          <w:szCs w:val="22"/>
          <w:lang w:eastAsia="en-GB"/>
        </w:rPr>
        <w:drawing>
          <wp:anchor distT="0" distB="0" distL="114300" distR="114300" simplePos="0" relativeHeight="251660288" behindDoc="0" locked="0" layoutInCell="1" allowOverlap="1" wp14:anchorId="0733EE6E" wp14:editId="0B577EAB">
            <wp:simplePos x="0" y="0"/>
            <wp:positionH relativeFrom="column">
              <wp:posOffset>5256530</wp:posOffset>
            </wp:positionH>
            <wp:positionV relativeFrom="paragraph">
              <wp:posOffset>246380</wp:posOffset>
            </wp:positionV>
            <wp:extent cx="1195705" cy="2006600"/>
            <wp:effectExtent l="0" t="0" r="4445" b="0"/>
            <wp:wrapSquare wrapText="bothSides"/>
            <wp:docPr id="15" name="Picture 2" descr="C:\Users\Stu\Pictures\annual report\AR1415\IMAG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Pictures\annual report\AR1415\IMAG1275.jpg"/>
                    <pic:cNvPicPr>
                      <a:picLocks noChangeAspect="1" noChangeArrowheads="1"/>
                    </pic:cNvPicPr>
                  </pic:nvPicPr>
                  <pic:blipFill>
                    <a:blip r:embed="rId10" cstate="print"/>
                    <a:srcRect/>
                    <a:stretch>
                      <a:fillRect/>
                    </a:stretch>
                  </pic:blipFill>
                  <pic:spPr bwMode="auto">
                    <a:xfrm>
                      <a:off x="0" y="0"/>
                      <a:ext cx="1195705" cy="200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2B06">
        <w:rPr>
          <w:rFonts w:ascii="Arial" w:hAnsi="Arial" w:cs="Arial"/>
          <w:b/>
          <w:sz w:val="22"/>
          <w:szCs w:val="22"/>
        </w:rPr>
        <w:t>Knights Youth Centre – at the heart of a community for over 80 years!</w:t>
      </w:r>
    </w:p>
    <w:p w14:paraId="2FF8742C" w14:textId="77777777" w:rsidR="00A90D5B" w:rsidRPr="00182B06" w:rsidRDefault="00A90D5B" w:rsidP="00A90D5B">
      <w:pPr>
        <w:jc w:val="both"/>
        <w:rPr>
          <w:rFonts w:ascii="Arial" w:eastAsia="Calibri" w:hAnsi="Arial" w:cs="Arial"/>
          <w:sz w:val="22"/>
          <w:szCs w:val="22"/>
        </w:rPr>
      </w:pPr>
      <w:r w:rsidRPr="00182B06">
        <w:rPr>
          <w:rFonts w:ascii="Arial" w:hAnsi="Arial" w:cs="Arial"/>
          <w:sz w:val="22"/>
          <w:szCs w:val="22"/>
        </w:rPr>
        <w:t xml:space="preserve">Knights Youth Centre (KYC) </w:t>
      </w:r>
      <w:r w:rsidRPr="00182B06">
        <w:rPr>
          <w:rFonts w:ascii="Arial" w:eastAsia="Calibri" w:hAnsi="Arial" w:cs="Arial"/>
          <w:sz w:val="22"/>
          <w:szCs w:val="22"/>
        </w:rPr>
        <w:t xml:space="preserve">is an independent Christian UK registered charity that has been changing young lives since 1936. KYC’s primary ethos is to transform the life of each young person we work with. </w:t>
      </w:r>
      <w:r w:rsidRPr="00182B06">
        <w:rPr>
          <w:rFonts w:ascii="Arial" w:hAnsi="Arial" w:cs="Arial"/>
          <w:sz w:val="22"/>
          <w:szCs w:val="22"/>
        </w:rPr>
        <w:t xml:space="preserve">KYC provides a quality and inclusive youth service for 120-150 young people each week, living on and around the Clapham Park Estate, an area of high social and economic need in Lambeth, London. Young people who attend the club have challenging backgrounds, are suffering from poor educational attainment, drug or alcohol misuse, criminal records, difficult family relationships and dismal employment prospects. </w:t>
      </w:r>
    </w:p>
    <w:p w14:paraId="698D96CC" w14:textId="3A6BD001" w:rsidR="00A90D5B" w:rsidRPr="00182B06" w:rsidRDefault="00A90D5B" w:rsidP="00A90D5B">
      <w:pPr>
        <w:jc w:val="both"/>
        <w:rPr>
          <w:rFonts w:ascii="Arial" w:eastAsia="Calibri" w:hAnsi="Arial" w:cs="Arial"/>
          <w:sz w:val="22"/>
          <w:szCs w:val="22"/>
        </w:rPr>
      </w:pPr>
      <w:r w:rsidRPr="00182B06">
        <w:rPr>
          <w:rFonts w:ascii="Arial" w:eastAsia="Calibri" w:hAnsi="Arial" w:cs="Arial"/>
          <w:sz w:val="22"/>
          <w:szCs w:val="22"/>
        </w:rPr>
        <w:t>KYC strives to empower these young people into positive and independent futures. KYC achieves this through a weekly programme of supportive relational work, engaging with peer groups, craziness, entrepreneurial support, co-produced services with young people, centre-based activities, school based services and plenty of off-site programmes. Our website has more to tell!</w:t>
      </w:r>
    </w:p>
    <w:p w14:paraId="77DEEFA4" w14:textId="55179632" w:rsidR="00A90D5B" w:rsidRPr="00182B06" w:rsidRDefault="00EC5BDA" w:rsidP="00A90D5B">
      <w:pPr>
        <w:jc w:val="both"/>
        <w:rPr>
          <w:rFonts w:ascii="Arial" w:eastAsia="Calibri" w:hAnsi="Arial" w:cs="Arial"/>
          <w:sz w:val="22"/>
          <w:szCs w:val="22"/>
        </w:rPr>
      </w:pPr>
      <w:r w:rsidRPr="00182B06">
        <w:rPr>
          <w:rFonts w:ascii="Arial" w:eastAsia="Calibri" w:hAnsi="Arial" w:cs="Arial"/>
          <w:noProof/>
          <w:sz w:val="22"/>
          <w:szCs w:val="22"/>
          <w:lang w:eastAsia="en-GB"/>
        </w:rPr>
        <w:drawing>
          <wp:anchor distT="0" distB="0" distL="114300" distR="114300" simplePos="0" relativeHeight="251664384" behindDoc="0" locked="0" layoutInCell="1" allowOverlap="1" wp14:anchorId="5B4CFE6D" wp14:editId="264A1FA9">
            <wp:simplePos x="0" y="0"/>
            <wp:positionH relativeFrom="column">
              <wp:posOffset>5224780</wp:posOffset>
            </wp:positionH>
            <wp:positionV relativeFrom="paragraph">
              <wp:posOffset>42545</wp:posOffset>
            </wp:positionV>
            <wp:extent cx="1207770" cy="2133600"/>
            <wp:effectExtent l="0" t="0" r="0" b="0"/>
            <wp:wrapSquare wrapText="bothSides"/>
            <wp:docPr id="16" name="Picture 6" descr="C:\Users\Stu\Pictures\annual report\1516\VIDEO0194_000001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Pictures\annual report\1516\VIDEO0194_0000010858.jpg"/>
                    <pic:cNvPicPr>
                      <a:picLocks noChangeAspect="1" noChangeArrowheads="1"/>
                    </pic:cNvPicPr>
                  </pic:nvPicPr>
                  <pic:blipFill>
                    <a:blip r:embed="rId11" cstate="print"/>
                    <a:srcRect/>
                    <a:stretch>
                      <a:fillRect/>
                    </a:stretch>
                  </pic:blipFill>
                  <pic:spPr bwMode="auto">
                    <a:xfrm>
                      <a:off x="0" y="0"/>
                      <a:ext cx="120777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0D5B" w:rsidRPr="00182B06">
        <w:rPr>
          <w:rFonts w:ascii="Arial" w:eastAsia="Calibri" w:hAnsi="Arial" w:cs="Arial"/>
          <w:sz w:val="22"/>
          <w:szCs w:val="22"/>
        </w:rPr>
        <w:t>In the last year KYC has:</w:t>
      </w:r>
      <w:r w:rsidR="00A90D5B" w:rsidRPr="00182B06">
        <w:rPr>
          <w:rFonts w:ascii="Arial" w:eastAsia="Times New Roman" w:hAnsi="Arial" w:cs="Arial"/>
          <w:snapToGrid w:val="0"/>
          <w:color w:val="000000"/>
          <w:w w:val="0"/>
          <w:sz w:val="22"/>
          <w:szCs w:val="22"/>
          <w:u w:color="000000"/>
          <w:bdr w:val="none" w:sz="0" w:space="0" w:color="000000"/>
          <w:shd w:val="clear" w:color="000000" w:fill="000000"/>
        </w:rPr>
        <w:t xml:space="preserve"> </w:t>
      </w:r>
    </w:p>
    <w:p w14:paraId="3E9C571F" w14:textId="77777777" w:rsidR="00A90D5B" w:rsidRPr="00182B06" w:rsidRDefault="00A90D5B" w:rsidP="00A90D5B">
      <w:pPr>
        <w:pStyle w:val="ListParagraph"/>
        <w:numPr>
          <w:ilvl w:val="0"/>
          <w:numId w:val="4"/>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Delivered weekly support programmes in two local schools</w:t>
      </w:r>
    </w:p>
    <w:p w14:paraId="0EC71383" w14:textId="77777777" w:rsidR="00A90D5B" w:rsidRPr="00182B06" w:rsidRDefault="00A90D5B" w:rsidP="00A90D5B">
      <w:pPr>
        <w:pStyle w:val="ListParagraph"/>
        <w:numPr>
          <w:ilvl w:val="0"/>
          <w:numId w:val="4"/>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Increased the size of its Trustee Board</w:t>
      </w:r>
    </w:p>
    <w:p w14:paraId="06443480" w14:textId="77777777" w:rsidR="00A90D5B" w:rsidRPr="00182B06" w:rsidRDefault="00A90D5B" w:rsidP="00A90D5B">
      <w:pPr>
        <w:pStyle w:val="ListParagraph"/>
        <w:numPr>
          <w:ilvl w:val="0"/>
          <w:numId w:val="4"/>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Worked with local partners to deliver a celebration gala for young people in a top 5 star London Hotel</w:t>
      </w:r>
    </w:p>
    <w:p w14:paraId="019ED6EA" w14:textId="0BADEEF7" w:rsidR="00A90D5B" w:rsidRPr="00182B06" w:rsidRDefault="00A90D5B" w:rsidP="00A90D5B">
      <w:pPr>
        <w:pStyle w:val="ListParagraph"/>
        <w:numPr>
          <w:ilvl w:val="0"/>
          <w:numId w:val="4"/>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Developed an exciting support programme for vulnerable young woman working closely with the council’s Youth Offending Service</w:t>
      </w:r>
    </w:p>
    <w:p w14:paraId="45A77C44" w14:textId="77777777" w:rsidR="00A90D5B" w:rsidRPr="00182B06" w:rsidRDefault="00A90D5B" w:rsidP="00A90D5B">
      <w:pPr>
        <w:pStyle w:val="ListParagraph"/>
        <w:numPr>
          <w:ilvl w:val="0"/>
          <w:numId w:val="4"/>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Delivered more than 225 sessions and three residential holidays</w:t>
      </w:r>
    </w:p>
    <w:p w14:paraId="45570B74" w14:textId="77777777" w:rsidR="00A90D5B" w:rsidRPr="00182B06" w:rsidRDefault="00A90D5B" w:rsidP="00A90D5B">
      <w:pPr>
        <w:pStyle w:val="ListParagraph"/>
        <w:numPr>
          <w:ilvl w:val="0"/>
          <w:numId w:val="4"/>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Become a base for two weekly refugee clubs</w:t>
      </w:r>
    </w:p>
    <w:p w14:paraId="375F42C6" w14:textId="77777777" w:rsidR="00A90D5B" w:rsidRPr="00182B06" w:rsidRDefault="00A90D5B" w:rsidP="00A90D5B">
      <w:pPr>
        <w:jc w:val="both"/>
        <w:rPr>
          <w:rFonts w:ascii="Arial" w:eastAsia="Calibri" w:hAnsi="Arial" w:cs="Arial"/>
          <w:sz w:val="22"/>
          <w:szCs w:val="22"/>
        </w:rPr>
      </w:pPr>
      <w:r w:rsidRPr="00182B06">
        <w:rPr>
          <w:rFonts w:ascii="Arial" w:eastAsia="Calibri" w:hAnsi="Arial" w:cs="Arial"/>
          <w:sz w:val="22"/>
          <w:szCs w:val="22"/>
        </w:rPr>
        <w:t>KYC is currently reviewing a range of options to develop and diversify our service to meet the needs of an increasingly disconnected generation of young people and a very transient population. Some of the options include:</w:t>
      </w:r>
    </w:p>
    <w:p w14:paraId="5C917367" w14:textId="77777777" w:rsidR="00A90D5B" w:rsidRPr="00182B06" w:rsidRDefault="00A90D5B" w:rsidP="00A90D5B">
      <w:pPr>
        <w:pStyle w:val="ListParagraph"/>
        <w:numPr>
          <w:ilvl w:val="0"/>
          <w:numId w:val="3"/>
        </w:numPr>
        <w:spacing w:after="160" w:line="259" w:lineRule="auto"/>
        <w:jc w:val="both"/>
        <w:rPr>
          <w:rFonts w:ascii="Arial" w:eastAsia="Calibri" w:hAnsi="Arial" w:cs="Arial"/>
          <w:b/>
          <w:sz w:val="22"/>
          <w:szCs w:val="22"/>
        </w:rPr>
      </w:pPr>
      <w:r w:rsidRPr="00182B06">
        <w:rPr>
          <w:rFonts w:ascii="Arial" w:eastAsia="Calibri" w:hAnsi="Arial" w:cs="Arial"/>
          <w:b/>
          <w:noProof/>
          <w:sz w:val="22"/>
          <w:szCs w:val="22"/>
          <w:lang w:eastAsia="en-GB"/>
        </w:rPr>
        <w:drawing>
          <wp:anchor distT="0" distB="0" distL="114300" distR="114300" simplePos="0" relativeHeight="251663360" behindDoc="0" locked="0" layoutInCell="1" allowOverlap="1" wp14:anchorId="541B0ACE" wp14:editId="680DBD3F">
            <wp:simplePos x="0" y="0"/>
            <wp:positionH relativeFrom="column">
              <wp:posOffset>5256530</wp:posOffset>
            </wp:positionH>
            <wp:positionV relativeFrom="paragraph">
              <wp:posOffset>58420</wp:posOffset>
            </wp:positionV>
            <wp:extent cx="1217295" cy="2152650"/>
            <wp:effectExtent l="0" t="0" r="1905" b="0"/>
            <wp:wrapSquare wrapText="bothSides"/>
            <wp:docPr id="17" name="Picture 5" descr="C:\Users\Stu\Pictures\annual report\1516\IMAG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Pictures\annual report\1516\IMAG2546.jpg"/>
                    <pic:cNvPicPr>
                      <a:picLocks noChangeAspect="1" noChangeArrowheads="1"/>
                    </pic:cNvPicPr>
                  </pic:nvPicPr>
                  <pic:blipFill>
                    <a:blip r:embed="rId12" cstate="print"/>
                    <a:srcRect/>
                    <a:stretch>
                      <a:fillRect/>
                    </a:stretch>
                  </pic:blipFill>
                  <pic:spPr bwMode="auto">
                    <a:xfrm>
                      <a:off x="0" y="0"/>
                      <a:ext cx="1217295" cy="215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2B06">
        <w:rPr>
          <w:rFonts w:ascii="Arial" w:eastAsia="Calibri" w:hAnsi="Arial" w:cs="Arial"/>
          <w:b/>
          <w:sz w:val="22"/>
          <w:szCs w:val="22"/>
        </w:rPr>
        <w:t>More social enterprise opportunities</w:t>
      </w:r>
    </w:p>
    <w:p w14:paraId="53052F94" w14:textId="77777777" w:rsidR="00A90D5B" w:rsidRPr="00182B06" w:rsidRDefault="00A90D5B" w:rsidP="00A90D5B">
      <w:pPr>
        <w:pStyle w:val="ListParagraph"/>
        <w:numPr>
          <w:ilvl w:val="0"/>
          <w:numId w:val="3"/>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 xml:space="preserve">Greater resident involvement </w:t>
      </w:r>
    </w:p>
    <w:p w14:paraId="08FF0F98" w14:textId="77777777" w:rsidR="00A90D5B" w:rsidRPr="00182B06" w:rsidRDefault="00A90D5B" w:rsidP="00A90D5B">
      <w:pPr>
        <w:pStyle w:val="ListParagraph"/>
        <w:numPr>
          <w:ilvl w:val="0"/>
          <w:numId w:val="3"/>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Capacity building the core team</w:t>
      </w:r>
      <w:r w:rsidRPr="00182B06">
        <w:rPr>
          <w:rFonts w:ascii="Arial" w:eastAsia="Times New Roman" w:hAnsi="Arial" w:cs="Arial"/>
          <w:b/>
          <w:snapToGrid w:val="0"/>
          <w:color w:val="000000"/>
          <w:w w:val="0"/>
          <w:sz w:val="22"/>
          <w:szCs w:val="22"/>
          <w:u w:color="000000"/>
          <w:bdr w:val="none" w:sz="0" w:space="0" w:color="000000"/>
          <w:shd w:val="clear" w:color="000000" w:fill="000000"/>
        </w:rPr>
        <w:t xml:space="preserve"> </w:t>
      </w:r>
    </w:p>
    <w:p w14:paraId="3C05F0FE" w14:textId="6724D723" w:rsidR="00A90D5B" w:rsidRPr="00182B06" w:rsidRDefault="00A90D5B" w:rsidP="00A90D5B">
      <w:pPr>
        <w:pStyle w:val="ListParagraph"/>
        <w:numPr>
          <w:ilvl w:val="0"/>
          <w:numId w:val="3"/>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Creative use of how our Centre is used during the day to increase use by the community whilst further developing our networks, support and resources</w:t>
      </w:r>
    </w:p>
    <w:p w14:paraId="4AFB11A5" w14:textId="0A60D6BB" w:rsidR="00A90D5B" w:rsidRPr="00182B06" w:rsidRDefault="00A90D5B" w:rsidP="00A90D5B">
      <w:pPr>
        <w:pStyle w:val="ListParagraph"/>
        <w:numPr>
          <w:ilvl w:val="0"/>
          <w:numId w:val="3"/>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Stronger relationships with local businesses</w:t>
      </w:r>
    </w:p>
    <w:p w14:paraId="1CE0CAD3" w14:textId="00E8034E" w:rsidR="00A90D5B" w:rsidRPr="00182B06" w:rsidRDefault="00A90D5B" w:rsidP="00A90D5B">
      <w:pPr>
        <w:pStyle w:val="ListParagraph"/>
        <w:numPr>
          <w:ilvl w:val="0"/>
          <w:numId w:val="3"/>
        </w:numPr>
        <w:spacing w:after="160" w:line="259" w:lineRule="auto"/>
        <w:jc w:val="both"/>
        <w:rPr>
          <w:rFonts w:ascii="Arial" w:eastAsia="Calibri" w:hAnsi="Arial" w:cs="Arial"/>
          <w:b/>
          <w:sz w:val="22"/>
          <w:szCs w:val="22"/>
        </w:rPr>
      </w:pPr>
      <w:r w:rsidRPr="00182B06">
        <w:rPr>
          <w:rFonts w:ascii="Arial" w:eastAsia="Calibri" w:hAnsi="Arial" w:cs="Arial"/>
          <w:b/>
          <w:sz w:val="22"/>
          <w:szCs w:val="22"/>
        </w:rPr>
        <w:t xml:space="preserve">Developing </w:t>
      </w:r>
      <w:r w:rsidR="007E4B0D">
        <w:rPr>
          <w:rFonts w:ascii="Arial" w:eastAsia="Calibri" w:hAnsi="Arial" w:cs="Arial"/>
          <w:b/>
          <w:sz w:val="22"/>
          <w:szCs w:val="22"/>
        </w:rPr>
        <w:t>the C</w:t>
      </w:r>
      <w:r w:rsidRPr="00182B06">
        <w:rPr>
          <w:rFonts w:ascii="Arial" w:eastAsia="Calibri" w:hAnsi="Arial" w:cs="Arial"/>
          <w:b/>
          <w:sz w:val="22"/>
          <w:szCs w:val="22"/>
        </w:rPr>
        <w:t>entre as a community hub.</w:t>
      </w:r>
    </w:p>
    <w:p w14:paraId="76D1B8FF" w14:textId="0ECD364B" w:rsidR="00A90D5B" w:rsidRPr="00182B06" w:rsidRDefault="00A90D5B" w:rsidP="00A90D5B">
      <w:pPr>
        <w:jc w:val="both"/>
        <w:rPr>
          <w:rFonts w:ascii="Arial" w:eastAsia="Calibri" w:hAnsi="Arial" w:cs="Arial"/>
          <w:sz w:val="22"/>
          <w:szCs w:val="22"/>
        </w:rPr>
      </w:pPr>
      <w:r w:rsidRPr="00182B06">
        <w:rPr>
          <w:rFonts w:ascii="Arial" w:eastAsia="Calibri" w:hAnsi="Arial" w:cs="Arial"/>
          <w:sz w:val="22"/>
          <w:szCs w:val="22"/>
        </w:rPr>
        <w:t>2019 promises to be a year of change, challenge and a chance for KYC. We will continue to be instrumental in providing local young people, their families and others with real and fresh optimism for the future.</w:t>
      </w:r>
    </w:p>
    <w:p w14:paraId="66B2FF40" w14:textId="302AE66C" w:rsidR="00A90D5B" w:rsidRPr="00182B06" w:rsidRDefault="00F0120B" w:rsidP="00A90D5B">
      <w:pPr>
        <w:jc w:val="both"/>
        <w:rPr>
          <w:rFonts w:ascii="Arial" w:eastAsia="Calibri" w:hAnsi="Arial" w:cs="Arial"/>
          <w:b/>
          <w:sz w:val="22"/>
          <w:szCs w:val="22"/>
        </w:rPr>
      </w:pPr>
      <w:r w:rsidRPr="00182B06">
        <w:rPr>
          <w:noProof/>
          <w:sz w:val="22"/>
          <w:szCs w:val="22"/>
          <w:lang w:eastAsia="en-GB"/>
        </w:rPr>
        <w:drawing>
          <wp:anchor distT="0" distB="0" distL="114300" distR="114300" simplePos="0" relativeHeight="251659264" behindDoc="0" locked="0" layoutInCell="1" allowOverlap="1" wp14:anchorId="62D13FA4" wp14:editId="715A0839">
            <wp:simplePos x="0" y="0"/>
            <wp:positionH relativeFrom="column">
              <wp:posOffset>4411980</wp:posOffset>
            </wp:positionH>
            <wp:positionV relativeFrom="paragraph">
              <wp:posOffset>285750</wp:posOffset>
            </wp:positionV>
            <wp:extent cx="1870285" cy="1405890"/>
            <wp:effectExtent l="0" t="0" r="0" b="3810"/>
            <wp:wrapNone/>
            <wp:docPr id="19" name="Picture 1" descr="C:\Users\Stu\Pictures\annual report\AR1415\P53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Pictures\annual report\AR1415\P5300135.JPG"/>
                    <pic:cNvPicPr>
                      <a:picLocks noChangeAspect="1" noChangeArrowheads="1"/>
                    </pic:cNvPicPr>
                  </pic:nvPicPr>
                  <pic:blipFill>
                    <a:blip r:embed="rId13" cstate="print"/>
                    <a:srcRect/>
                    <a:stretch>
                      <a:fillRect/>
                    </a:stretch>
                  </pic:blipFill>
                  <pic:spPr bwMode="auto">
                    <a:xfrm>
                      <a:off x="0" y="0"/>
                      <a:ext cx="1877182" cy="14110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2B06">
        <w:rPr>
          <w:noProof/>
          <w:sz w:val="22"/>
          <w:szCs w:val="22"/>
          <w:lang w:eastAsia="en-GB"/>
        </w:rPr>
        <w:drawing>
          <wp:anchor distT="0" distB="0" distL="114300" distR="114300" simplePos="0" relativeHeight="251662336" behindDoc="0" locked="0" layoutInCell="1" allowOverlap="1" wp14:anchorId="6E5420BD" wp14:editId="6D8B9786">
            <wp:simplePos x="0" y="0"/>
            <wp:positionH relativeFrom="page">
              <wp:posOffset>2724151</wp:posOffset>
            </wp:positionH>
            <wp:positionV relativeFrom="paragraph">
              <wp:posOffset>311150</wp:posOffset>
            </wp:positionV>
            <wp:extent cx="1968500" cy="1411657"/>
            <wp:effectExtent l="0" t="0" r="0" b="0"/>
            <wp:wrapNone/>
            <wp:docPr id="20" name="Picture 4" descr="C:\Users\Stu\Pictures\annual report\1516\IMAG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Pictures\annual report\1516\IMAG1737.jpg"/>
                    <pic:cNvPicPr>
                      <a:picLocks noChangeAspect="1" noChangeArrowheads="1"/>
                    </pic:cNvPicPr>
                  </pic:nvPicPr>
                  <pic:blipFill>
                    <a:blip r:embed="rId14" cstate="print"/>
                    <a:srcRect l="9129" r="12111"/>
                    <a:stretch>
                      <a:fillRect/>
                    </a:stretch>
                  </pic:blipFill>
                  <pic:spPr bwMode="auto">
                    <a:xfrm>
                      <a:off x="0" y="0"/>
                      <a:ext cx="1970214" cy="14128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2B06">
        <w:rPr>
          <w:noProof/>
          <w:sz w:val="22"/>
          <w:szCs w:val="22"/>
          <w:lang w:eastAsia="en-GB"/>
        </w:rPr>
        <w:drawing>
          <wp:anchor distT="0" distB="0" distL="114300" distR="114300" simplePos="0" relativeHeight="251661312" behindDoc="0" locked="0" layoutInCell="1" allowOverlap="1" wp14:anchorId="365D61CB" wp14:editId="160D1FFB">
            <wp:simplePos x="0" y="0"/>
            <wp:positionH relativeFrom="column">
              <wp:posOffset>-166370</wp:posOffset>
            </wp:positionH>
            <wp:positionV relativeFrom="paragraph">
              <wp:posOffset>266700</wp:posOffset>
            </wp:positionV>
            <wp:extent cx="1911350" cy="1431875"/>
            <wp:effectExtent l="0" t="0" r="0" b="0"/>
            <wp:wrapNone/>
            <wp:docPr id="21" name="Picture 3" descr="C:\Users\Stu\Pictures\annual report\151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Pictures\annual report\1516\009.JPG"/>
                    <pic:cNvPicPr>
                      <a:picLocks noChangeAspect="1" noChangeArrowheads="1"/>
                    </pic:cNvPicPr>
                  </pic:nvPicPr>
                  <pic:blipFill>
                    <a:blip r:embed="rId15" cstate="print"/>
                    <a:srcRect/>
                    <a:stretch>
                      <a:fillRect/>
                    </a:stretch>
                  </pic:blipFill>
                  <pic:spPr bwMode="auto">
                    <a:xfrm>
                      <a:off x="0" y="0"/>
                      <a:ext cx="1913178" cy="1433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0D5B" w:rsidRPr="00182B06">
        <w:rPr>
          <w:rFonts w:ascii="Arial" w:eastAsia="Calibri" w:hAnsi="Arial" w:cs="Arial"/>
          <w:b/>
          <w:sz w:val="22"/>
          <w:szCs w:val="22"/>
        </w:rPr>
        <w:t>The question is… do you want to be part of this?</w:t>
      </w:r>
    </w:p>
    <w:p w14:paraId="529DD91D" w14:textId="77777777" w:rsidR="00182B06" w:rsidRDefault="00182B06" w:rsidP="00182B06">
      <w:pPr>
        <w:widowControl w:val="0"/>
        <w:autoSpaceDE w:val="0"/>
        <w:autoSpaceDN w:val="0"/>
        <w:adjustRightInd w:val="0"/>
        <w:spacing w:after="0"/>
        <w:rPr>
          <w:rFonts w:ascii="Arial" w:eastAsiaTheme="minorEastAsia" w:hAnsi="Arial" w:cs="Arial"/>
          <w:b/>
          <w:sz w:val="28"/>
          <w:lang w:val="en-US"/>
        </w:rPr>
      </w:pPr>
    </w:p>
    <w:p w14:paraId="5B9F1BC5" w14:textId="12A7E339" w:rsidR="00182B06" w:rsidRPr="00385772" w:rsidRDefault="005A59D4" w:rsidP="00182B06">
      <w:pPr>
        <w:widowControl w:val="0"/>
        <w:autoSpaceDE w:val="0"/>
        <w:autoSpaceDN w:val="0"/>
        <w:adjustRightInd w:val="0"/>
        <w:spacing w:after="0"/>
        <w:rPr>
          <w:rFonts w:ascii="Arial" w:eastAsiaTheme="minorEastAsia" w:hAnsi="Arial" w:cs="Arial"/>
          <w:b/>
          <w:sz w:val="28"/>
          <w:lang w:val="en-US"/>
        </w:rPr>
      </w:pPr>
      <w:r>
        <w:rPr>
          <w:rFonts w:ascii="Arial" w:eastAsiaTheme="minorEastAsia" w:hAnsi="Arial" w:cs="Arial"/>
          <w:b/>
          <w:sz w:val="28"/>
          <w:lang w:val="en-US"/>
        </w:rPr>
        <w:t>Head of Youth Services: Job D</w:t>
      </w:r>
      <w:r w:rsidR="00E71B97">
        <w:rPr>
          <w:rFonts w:ascii="Arial" w:eastAsiaTheme="minorEastAsia" w:hAnsi="Arial" w:cs="Arial"/>
          <w:b/>
          <w:sz w:val="28"/>
          <w:lang w:val="en-US"/>
        </w:rPr>
        <w:t xml:space="preserve">escription </w:t>
      </w:r>
    </w:p>
    <w:p w14:paraId="6E4FD829" w14:textId="1FFEAD35" w:rsidR="00A22114" w:rsidRDefault="00A22114" w:rsidP="007873A2">
      <w:pPr>
        <w:pStyle w:val="NoSpacing"/>
        <w:rPr>
          <w:rFonts w:ascii="Arial" w:hAnsi="Arial" w:cs="Arial"/>
          <w:b/>
          <w:sz w:val="28"/>
        </w:rPr>
      </w:pPr>
    </w:p>
    <w:p w14:paraId="1368382D" w14:textId="47DFA468" w:rsidR="00A22114" w:rsidRPr="00182B06" w:rsidRDefault="00A22114" w:rsidP="00A22114">
      <w:pPr>
        <w:pStyle w:val="Subtitle"/>
        <w:jc w:val="left"/>
        <w:rPr>
          <w:rFonts w:ascii="Arial" w:hAnsi="Arial"/>
          <w:bCs w:val="0"/>
          <w:sz w:val="22"/>
          <w:szCs w:val="22"/>
        </w:rPr>
      </w:pPr>
      <w:r w:rsidRPr="00182B06">
        <w:rPr>
          <w:rFonts w:ascii="Arial" w:hAnsi="Arial"/>
          <w:bCs w:val="0"/>
          <w:sz w:val="22"/>
          <w:szCs w:val="22"/>
        </w:rPr>
        <w:t xml:space="preserve">Job Title: </w:t>
      </w:r>
      <w:r w:rsidRPr="00182B06">
        <w:rPr>
          <w:rFonts w:ascii="Arial" w:hAnsi="Arial"/>
          <w:b w:val="0"/>
          <w:bCs w:val="0"/>
          <w:sz w:val="22"/>
          <w:szCs w:val="22"/>
        </w:rPr>
        <w:t xml:space="preserve">Head </w:t>
      </w:r>
      <w:r w:rsidR="00182B06" w:rsidRPr="00182B06">
        <w:rPr>
          <w:rFonts w:ascii="Arial" w:hAnsi="Arial"/>
          <w:b w:val="0"/>
          <w:bCs w:val="0"/>
          <w:sz w:val="22"/>
          <w:szCs w:val="22"/>
        </w:rPr>
        <w:t>of</w:t>
      </w:r>
      <w:r w:rsidRPr="00182B06">
        <w:rPr>
          <w:rFonts w:ascii="Arial" w:hAnsi="Arial"/>
          <w:b w:val="0"/>
          <w:bCs w:val="0"/>
          <w:sz w:val="22"/>
          <w:szCs w:val="22"/>
        </w:rPr>
        <w:t xml:space="preserve"> Youth Services (HYWS)</w:t>
      </w:r>
    </w:p>
    <w:p w14:paraId="203FCE19" w14:textId="77777777" w:rsidR="00A22114" w:rsidRPr="00182B06" w:rsidRDefault="00A22114" w:rsidP="00A22114">
      <w:pPr>
        <w:pStyle w:val="Subtitle"/>
        <w:jc w:val="left"/>
        <w:rPr>
          <w:rFonts w:ascii="Arial" w:hAnsi="Arial"/>
          <w:sz w:val="22"/>
          <w:szCs w:val="22"/>
        </w:rPr>
      </w:pPr>
      <w:r w:rsidRPr="00182B06">
        <w:rPr>
          <w:rFonts w:ascii="Arial" w:hAnsi="Arial"/>
          <w:bCs w:val="0"/>
          <w:sz w:val="22"/>
          <w:szCs w:val="22"/>
        </w:rPr>
        <w:t xml:space="preserve">Location: </w:t>
      </w:r>
      <w:r w:rsidRPr="00182B06">
        <w:rPr>
          <w:rFonts w:ascii="Arial" w:hAnsi="Arial"/>
          <w:b w:val="0"/>
          <w:bCs w:val="0"/>
          <w:sz w:val="22"/>
          <w:szCs w:val="22"/>
        </w:rPr>
        <w:t>Knights Youth Centre, 27 Streatham Place, SW2 4QQ</w:t>
      </w:r>
      <w:r w:rsidRPr="00182B06">
        <w:rPr>
          <w:rFonts w:ascii="Arial" w:hAnsi="Arial"/>
          <w:b w:val="0"/>
          <w:sz w:val="22"/>
          <w:szCs w:val="22"/>
        </w:rPr>
        <w:tab/>
      </w:r>
      <w:r w:rsidRPr="00182B06">
        <w:rPr>
          <w:rFonts w:ascii="Arial" w:hAnsi="Arial"/>
          <w:sz w:val="22"/>
          <w:szCs w:val="22"/>
        </w:rPr>
        <w:tab/>
      </w:r>
    </w:p>
    <w:p w14:paraId="4AD24DF4" w14:textId="77777777" w:rsidR="00A22114" w:rsidRPr="00182B06" w:rsidRDefault="00A22114" w:rsidP="00A22114">
      <w:pPr>
        <w:pStyle w:val="Subtitle"/>
        <w:jc w:val="left"/>
        <w:rPr>
          <w:rFonts w:ascii="Arial" w:hAnsi="Arial"/>
          <w:sz w:val="22"/>
          <w:szCs w:val="22"/>
        </w:rPr>
      </w:pPr>
      <w:r w:rsidRPr="00182B06">
        <w:rPr>
          <w:rFonts w:ascii="Arial" w:hAnsi="Arial"/>
          <w:bCs w:val="0"/>
          <w:sz w:val="22"/>
          <w:szCs w:val="22"/>
        </w:rPr>
        <w:t>Hours:</w:t>
      </w:r>
      <w:r w:rsidRPr="00182B06">
        <w:rPr>
          <w:rFonts w:ascii="Arial" w:hAnsi="Arial"/>
          <w:sz w:val="22"/>
          <w:szCs w:val="22"/>
        </w:rPr>
        <w:t xml:space="preserve"> </w:t>
      </w:r>
      <w:r w:rsidRPr="00182B06">
        <w:rPr>
          <w:rFonts w:ascii="Arial" w:hAnsi="Arial"/>
          <w:b w:val="0"/>
          <w:sz w:val="22"/>
          <w:szCs w:val="22"/>
        </w:rPr>
        <w:t>35 hours per week</w:t>
      </w:r>
      <w:r w:rsidRPr="00182B06">
        <w:rPr>
          <w:rFonts w:ascii="Arial" w:hAnsi="Arial"/>
          <w:sz w:val="22"/>
          <w:szCs w:val="22"/>
        </w:rPr>
        <w:tab/>
      </w:r>
      <w:r w:rsidRPr="00182B06">
        <w:rPr>
          <w:rFonts w:ascii="Arial" w:hAnsi="Arial"/>
          <w:sz w:val="22"/>
          <w:szCs w:val="22"/>
        </w:rPr>
        <w:tab/>
      </w:r>
    </w:p>
    <w:p w14:paraId="01055E50" w14:textId="77777777" w:rsidR="00A22114" w:rsidRPr="00182B06" w:rsidRDefault="00A22114" w:rsidP="00A22114">
      <w:pPr>
        <w:pStyle w:val="Subtitle"/>
        <w:jc w:val="left"/>
        <w:rPr>
          <w:rFonts w:ascii="Arial" w:hAnsi="Arial"/>
          <w:b w:val="0"/>
          <w:i/>
          <w:sz w:val="22"/>
          <w:szCs w:val="22"/>
        </w:rPr>
      </w:pPr>
      <w:r w:rsidRPr="00182B06">
        <w:rPr>
          <w:rFonts w:ascii="Arial" w:hAnsi="Arial"/>
          <w:bCs w:val="0"/>
          <w:sz w:val="22"/>
          <w:szCs w:val="22"/>
        </w:rPr>
        <w:t xml:space="preserve">Salary: </w:t>
      </w:r>
      <w:r w:rsidRPr="00182B06">
        <w:rPr>
          <w:rFonts w:ascii="Arial" w:hAnsi="Arial"/>
          <w:b w:val="0"/>
          <w:bCs w:val="0"/>
          <w:sz w:val="22"/>
          <w:szCs w:val="22"/>
        </w:rPr>
        <w:t>£29,000</w:t>
      </w:r>
      <w:r w:rsidRPr="00182B06">
        <w:rPr>
          <w:rFonts w:ascii="Arial" w:hAnsi="Arial"/>
          <w:b w:val="0"/>
          <w:sz w:val="22"/>
          <w:szCs w:val="22"/>
        </w:rPr>
        <w:t xml:space="preserve"> </w:t>
      </w:r>
      <w:r w:rsidRPr="00182B06">
        <w:rPr>
          <w:rFonts w:ascii="Arial" w:hAnsi="Arial"/>
          <w:b w:val="0"/>
          <w:i/>
          <w:sz w:val="22"/>
          <w:szCs w:val="22"/>
        </w:rPr>
        <w:t>(From the 1</w:t>
      </w:r>
      <w:r w:rsidRPr="00182B06">
        <w:rPr>
          <w:rFonts w:ascii="Arial" w:hAnsi="Arial"/>
          <w:b w:val="0"/>
          <w:i/>
          <w:sz w:val="22"/>
          <w:szCs w:val="22"/>
          <w:vertAlign w:val="superscript"/>
        </w:rPr>
        <w:t>st</w:t>
      </w:r>
      <w:r w:rsidRPr="00182B06">
        <w:rPr>
          <w:rFonts w:ascii="Arial" w:hAnsi="Arial"/>
          <w:b w:val="0"/>
          <w:i/>
          <w:sz w:val="22"/>
          <w:szCs w:val="22"/>
        </w:rPr>
        <w:t xml:space="preserve"> April 2020 and annually thereafter the post holder will receive £1000 salary increase per annum for the next 5 years with no adjustment for inflation. (NB annual increases shall be dependent upon the post holder meeting work plan expectations)</w:t>
      </w:r>
    </w:p>
    <w:p w14:paraId="044BECFF" w14:textId="20DF7D4D" w:rsidR="00A22114" w:rsidRPr="00182B06" w:rsidRDefault="00A22114" w:rsidP="00A22114">
      <w:pPr>
        <w:pStyle w:val="Subtitle"/>
        <w:jc w:val="left"/>
        <w:rPr>
          <w:rFonts w:ascii="Arial" w:hAnsi="Arial"/>
          <w:sz w:val="22"/>
          <w:szCs w:val="22"/>
        </w:rPr>
      </w:pPr>
      <w:r w:rsidRPr="00182B06">
        <w:rPr>
          <w:rFonts w:ascii="Arial" w:hAnsi="Arial"/>
          <w:bCs w:val="0"/>
          <w:sz w:val="22"/>
          <w:szCs w:val="22"/>
        </w:rPr>
        <w:t>Contract Period:</w:t>
      </w:r>
      <w:r w:rsidRPr="00182B06">
        <w:rPr>
          <w:rFonts w:ascii="Arial" w:hAnsi="Arial"/>
          <w:sz w:val="22"/>
          <w:szCs w:val="22"/>
        </w:rPr>
        <w:t xml:space="preserve"> </w:t>
      </w:r>
      <w:r w:rsidRPr="00182B06">
        <w:rPr>
          <w:rFonts w:ascii="Arial" w:hAnsi="Arial"/>
          <w:b w:val="0"/>
          <w:sz w:val="22"/>
          <w:szCs w:val="22"/>
        </w:rPr>
        <w:t>Permanent</w:t>
      </w:r>
    </w:p>
    <w:p w14:paraId="32C1D127" w14:textId="1485B189" w:rsidR="00A22114" w:rsidRPr="00182B06" w:rsidRDefault="00A22114" w:rsidP="00A22114">
      <w:pPr>
        <w:pStyle w:val="NoSpacing"/>
        <w:rPr>
          <w:rFonts w:ascii="Arial" w:hAnsi="Arial"/>
          <w:sz w:val="22"/>
          <w:szCs w:val="22"/>
        </w:rPr>
      </w:pPr>
    </w:p>
    <w:p w14:paraId="5081851E" w14:textId="77777777" w:rsidR="00A22114" w:rsidRPr="00182B06" w:rsidRDefault="00A22114" w:rsidP="00A22114">
      <w:pPr>
        <w:pStyle w:val="NoSpacing"/>
        <w:rPr>
          <w:rFonts w:ascii="Arial" w:hAnsi="Arial"/>
          <w:b/>
          <w:sz w:val="22"/>
          <w:szCs w:val="22"/>
          <w:u w:val="single"/>
        </w:rPr>
      </w:pPr>
      <w:r w:rsidRPr="00182B06">
        <w:rPr>
          <w:rFonts w:ascii="Arial" w:hAnsi="Arial"/>
          <w:b/>
          <w:sz w:val="22"/>
          <w:szCs w:val="22"/>
          <w:u w:val="single"/>
        </w:rPr>
        <w:t>JOB PURPOSE</w:t>
      </w:r>
    </w:p>
    <w:p w14:paraId="13DCBE15" w14:textId="77777777" w:rsidR="00A22114" w:rsidRPr="00182B06" w:rsidRDefault="00A22114" w:rsidP="00A22114">
      <w:pPr>
        <w:pStyle w:val="NoSpacing"/>
        <w:rPr>
          <w:rFonts w:ascii="Arial" w:hAnsi="Arial"/>
          <w:b/>
          <w:sz w:val="22"/>
          <w:szCs w:val="22"/>
          <w:u w:val="single"/>
        </w:rPr>
      </w:pPr>
    </w:p>
    <w:p w14:paraId="1674F643" w14:textId="742BC0ED" w:rsidR="00A22114" w:rsidRPr="00182B06" w:rsidRDefault="00A22114" w:rsidP="00A22114">
      <w:pPr>
        <w:pStyle w:val="NoSpacing"/>
        <w:rPr>
          <w:rFonts w:ascii="Arial" w:hAnsi="Arial"/>
          <w:sz w:val="22"/>
          <w:szCs w:val="22"/>
        </w:rPr>
      </w:pPr>
      <w:r w:rsidRPr="00182B06">
        <w:rPr>
          <w:rFonts w:ascii="Arial" w:hAnsi="Arial"/>
          <w:sz w:val="22"/>
          <w:szCs w:val="22"/>
        </w:rPr>
        <w:t xml:space="preserve">The Head of Youth Services will work under the direction and is accountable to the Knights Youth Centre Board of Trustees. </w:t>
      </w:r>
      <w:r w:rsidR="005A59D4">
        <w:rPr>
          <w:rFonts w:ascii="Arial" w:hAnsi="Arial"/>
          <w:sz w:val="22"/>
          <w:szCs w:val="22"/>
        </w:rPr>
        <w:t>They are</w:t>
      </w:r>
      <w:r w:rsidRPr="00182B06">
        <w:rPr>
          <w:rFonts w:ascii="Arial" w:hAnsi="Arial"/>
          <w:sz w:val="22"/>
          <w:szCs w:val="22"/>
        </w:rPr>
        <w:t xml:space="preserve"> responsible for implementing strategic direction and focus of the service as well as the overall leadership and delivery of all centre programmes, practice standards, staff development, and service partnerships.</w:t>
      </w:r>
    </w:p>
    <w:p w14:paraId="20181885" w14:textId="77777777" w:rsidR="00A22114" w:rsidRPr="00182B06" w:rsidRDefault="00A22114" w:rsidP="00A22114">
      <w:pPr>
        <w:pStyle w:val="NoSpacing"/>
        <w:rPr>
          <w:rFonts w:ascii="Arial" w:hAnsi="Arial"/>
          <w:b/>
          <w:bCs/>
          <w:sz w:val="22"/>
          <w:szCs w:val="22"/>
        </w:rPr>
      </w:pPr>
    </w:p>
    <w:p w14:paraId="57717849" w14:textId="77777777" w:rsidR="00A22114" w:rsidRPr="00182B06" w:rsidRDefault="00A22114" w:rsidP="00A22114">
      <w:pPr>
        <w:pStyle w:val="BodyText"/>
        <w:tabs>
          <w:tab w:val="left" w:pos="-100"/>
        </w:tabs>
        <w:rPr>
          <w:b/>
          <w:bCs/>
          <w:sz w:val="22"/>
          <w:szCs w:val="22"/>
          <w:u w:val="single"/>
        </w:rPr>
      </w:pPr>
      <w:r w:rsidRPr="00182B06">
        <w:rPr>
          <w:b/>
          <w:bCs/>
          <w:sz w:val="22"/>
          <w:szCs w:val="22"/>
          <w:u w:val="single"/>
        </w:rPr>
        <w:t>KEY RESPONSIBILITIES</w:t>
      </w:r>
    </w:p>
    <w:p w14:paraId="37207DC8" w14:textId="77777777" w:rsidR="00A22114" w:rsidRPr="00182B06" w:rsidRDefault="00A22114" w:rsidP="00A22114">
      <w:pPr>
        <w:pStyle w:val="BodyText"/>
        <w:tabs>
          <w:tab w:val="left" w:pos="-100"/>
        </w:tabs>
        <w:rPr>
          <w:b/>
          <w:bCs/>
          <w:sz w:val="22"/>
          <w:szCs w:val="22"/>
          <w:u w:val="single"/>
        </w:rPr>
      </w:pPr>
    </w:p>
    <w:p w14:paraId="748645C2" w14:textId="77777777" w:rsidR="00A22114" w:rsidRPr="00182B06" w:rsidRDefault="00A22114" w:rsidP="00A22114">
      <w:pPr>
        <w:pStyle w:val="NoSpacing"/>
        <w:numPr>
          <w:ilvl w:val="0"/>
          <w:numId w:val="8"/>
        </w:numPr>
        <w:rPr>
          <w:rFonts w:ascii="Arial" w:hAnsi="Arial"/>
          <w:b/>
          <w:sz w:val="22"/>
          <w:szCs w:val="22"/>
          <w:u w:val="single"/>
        </w:rPr>
      </w:pPr>
      <w:r w:rsidRPr="00182B06">
        <w:rPr>
          <w:rFonts w:ascii="Arial" w:hAnsi="Arial"/>
          <w:sz w:val="22"/>
          <w:szCs w:val="22"/>
        </w:rPr>
        <w:t>Be responsible for implementing KYC’s overall strategic plans and agreed objectives.</w:t>
      </w:r>
    </w:p>
    <w:p w14:paraId="5E2F1717" w14:textId="77777777" w:rsidR="00A22114" w:rsidRPr="00182B06" w:rsidRDefault="00A22114" w:rsidP="00A22114">
      <w:pPr>
        <w:pStyle w:val="NoSpacing"/>
        <w:numPr>
          <w:ilvl w:val="0"/>
          <w:numId w:val="8"/>
        </w:numPr>
        <w:rPr>
          <w:rFonts w:ascii="Arial" w:hAnsi="Arial"/>
          <w:b/>
          <w:sz w:val="22"/>
          <w:szCs w:val="22"/>
          <w:u w:val="single"/>
        </w:rPr>
      </w:pPr>
      <w:r w:rsidRPr="00182B06">
        <w:rPr>
          <w:rFonts w:ascii="Arial" w:hAnsi="Arial"/>
          <w:sz w:val="22"/>
          <w:szCs w:val="22"/>
        </w:rPr>
        <w:t xml:space="preserve">Manage a number of direct reports responsible for KYC’s range of service areas. </w:t>
      </w:r>
    </w:p>
    <w:p w14:paraId="4F95B1AF" w14:textId="77777777" w:rsidR="00A22114" w:rsidRPr="00182B06" w:rsidRDefault="00A22114" w:rsidP="00A22114">
      <w:pPr>
        <w:pStyle w:val="NoSpacing"/>
        <w:numPr>
          <w:ilvl w:val="0"/>
          <w:numId w:val="8"/>
        </w:numPr>
        <w:rPr>
          <w:rFonts w:ascii="Arial" w:hAnsi="Arial"/>
          <w:b/>
          <w:sz w:val="22"/>
          <w:szCs w:val="22"/>
          <w:u w:val="single"/>
        </w:rPr>
      </w:pPr>
      <w:r w:rsidRPr="00182B06">
        <w:rPr>
          <w:rFonts w:ascii="Arial" w:hAnsi="Arial"/>
          <w:sz w:val="22"/>
          <w:szCs w:val="22"/>
        </w:rPr>
        <w:t xml:space="preserve">Coordinate the delivery of core centre/school/community based youth work programme delivered by the KYC </w:t>
      </w:r>
    </w:p>
    <w:p w14:paraId="3CCE68BB" w14:textId="77777777" w:rsidR="00A22114" w:rsidRPr="00182B06" w:rsidRDefault="00A22114" w:rsidP="00A22114">
      <w:pPr>
        <w:pStyle w:val="NoSpacing"/>
        <w:numPr>
          <w:ilvl w:val="0"/>
          <w:numId w:val="8"/>
        </w:numPr>
        <w:rPr>
          <w:rFonts w:ascii="Arial" w:hAnsi="Arial"/>
          <w:b/>
          <w:sz w:val="22"/>
          <w:szCs w:val="22"/>
          <w:u w:val="single"/>
        </w:rPr>
      </w:pPr>
      <w:r w:rsidRPr="00182B06">
        <w:rPr>
          <w:rFonts w:ascii="Arial" w:hAnsi="Arial"/>
          <w:sz w:val="22"/>
          <w:szCs w:val="22"/>
        </w:rPr>
        <w:t>Deliver targeted services to meet the needs of the area’s most vulnerable groups of children and young people.</w:t>
      </w:r>
    </w:p>
    <w:p w14:paraId="5594A5D3"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Deliver the Centre’s workforce development strategy for paid and voluntary staff including recruitment, retention, induction and learning.</w:t>
      </w:r>
    </w:p>
    <w:p w14:paraId="42AA6BF7"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Coordinate the overall delivery of Centre’s weekend, summer, residential and special activity events delivered through the programme groupings.</w:t>
      </w:r>
    </w:p>
    <w:p w14:paraId="1EFCB42E" w14:textId="37106E3B"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Ensure that all centre services are equally accessible, safe, challenging and positive and m</w:t>
      </w:r>
      <w:r w:rsidR="00F0120B">
        <w:rPr>
          <w:rFonts w:ascii="Arial" w:hAnsi="Arial" w:cs="Arial"/>
          <w:sz w:val="22"/>
          <w:szCs w:val="22"/>
        </w:rPr>
        <w:t>eet required Quality assurance s</w:t>
      </w:r>
      <w:r w:rsidRPr="00182B06">
        <w:rPr>
          <w:rFonts w:ascii="Arial" w:hAnsi="Arial" w:cs="Arial"/>
          <w:sz w:val="22"/>
          <w:szCs w:val="22"/>
        </w:rPr>
        <w:t>tandards</w:t>
      </w:r>
      <w:r w:rsidR="00F0120B">
        <w:rPr>
          <w:rFonts w:ascii="Arial" w:hAnsi="Arial" w:cs="Arial"/>
          <w:sz w:val="22"/>
          <w:szCs w:val="22"/>
        </w:rPr>
        <w:t>.</w:t>
      </w:r>
    </w:p>
    <w:p w14:paraId="5F990D32"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Assist designated Board members to deliver agreed quality assurance activity to ensure centre programmes and service processes meet best/safe practice standards and are delivering agreed outcomes (grant criteria/centre priorities).</w:t>
      </w:r>
    </w:p>
    <w:p w14:paraId="0D9C11C1"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Ensure service compliance with policy/office systems e.g. health and safety, financial regulations, safeguarding, quality assurance and HR procedures.</w:t>
      </w:r>
    </w:p>
    <w:p w14:paraId="3761E3BE"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Deliver a service user engagement and participation strategy to ensure involvement in service design and evaluation.</w:t>
      </w:r>
    </w:p>
    <w:p w14:paraId="416AC691"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Develop and maintain effective partnerships with key local community stakeholders and agencies to ensure that KYC’s services are integrated and delivering better outcomes for its service users.</w:t>
      </w:r>
    </w:p>
    <w:p w14:paraId="38507AA6"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 xml:space="preserve">Develop close links with partners using the Centre to maximise benefits to local young people. </w:t>
      </w:r>
    </w:p>
    <w:p w14:paraId="7F62DC0F" w14:textId="77777777" w:rsidR="005A59D4"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 xml:space="preserve">Personally undertake direct work as required, which will include antisocial </w:t>
      </w:r>
      <w:proofErr w:type="gramStart"/>
      <w:r w:rsidRPr="00182B06">
        <w:rPr>
          <w:rFonts w:ascii="Arial" w:hAnsi="Arial" w:cs="Arial"/>
          <w:sz w:val="22"/>
          <w:szCs w:val="22"/>
        </w:rPr>
        <w:t>hours</w:t>
      </w:r>
      <w:proofErr w:type="gramEnd"/>
      <w:r w:rsidRPr="00182B06">
        <w:rPr>
          <w:rFonts w:ascii="Arial" w:hAnsi="Arial" w:cs="Arial"/>
          <w:sz w:val="22"/>
          <w:szCs w:val="22"/>
        </w:rPr>
        <w:t xml:space="preserve">/weekend activity. As a minimum, this will include three evenings a week, leading the Youth Work Team </w:t>
      </w:r>
    </w:p>
    <w:p w14:paraId="58F1CD61" w14:textId="77777777" w:rsidR="005A59D4" w:rsidRDefault="005A59D4" w:rsidP="005A59D4">
      <w:pPr>
        <w:pStyle w:val="NoSpacing"/>
        <w:ind w:left="720"/>
        <w:rPr>
          <w:rFonts w:ascii="Arial" w:hAnsi="Arial" w:cs="Arial"/>
          <w:sz w:val="22"/>
          <w:szCs w:val="22"/>
        </w:rPr>
      </w:pPr>
    </w:p>
    <w:p w14:paraId="5606AD79" w14:textId="77777777" w:rsidR="005A59D4" w:rsidRDefault="005A59D4" w:rsidP="005A59D4">
      <w:pPr>
        <w:pStyle w:val="NoSpacing"/>
        <w:ind w:left="720"/>
        <w:rPr>
          <w:rFonts w:ascii="Arial" w:hAnsi="Arial" w:cs="Arial"/>
          <w:sz w:val="22"/>
          <w:szCs w:val="22"/>
        </w:rPr>
      </w:pPr>
    </w:p>
    <w:p w14:paraId="027E0135" w14:textId="583C3EE2" w:rsidR="00A22114" w:rsidRPr="00182B06" w:rsidRDefault="005A59D4" w:rsidP="005A59D4">
      <w:pPr>
        <w:pStyle w:val="NoSpacing"/>
        <w:ind w:left="720"/>
        <w:rPr>
          <w:rFonts w:ascii="Arial" w:hAnsi="Arial" w:cs="Arial"/>
          <w:sz w:val="22"/>
          <w:szCs w:val="22"/>
        </w:rPr>
      </w:pPr>
      <w:r>
        <w:rPr>
          <w:rFonts w:ascii="Arial" w:hAnsi="Arial" w:cs="Arial"/>
          <w:sz w:val="22"/>
          <w:szCs w:val="22"/>
        </w:rPr>
        <w:t>and service,</w:t>
      </w:r>
      <w:r w:rsidRPr="00182B06">
        <w:rPr>
          <w:rFonts w:ascii="Arial" w:hAnsi="Arial" w:cs="Arial"/>
          <w:sz w:val="22"/>
          <w:szCs w:val="22"/>
        </w:rPr>
        <w:t xml:space="preserve"> targeted</w:t>
      </w:r>
      <w:r w:rsidR="00A22114" w:rsidRPr="00182B06">
        <w:rPr>
          <w:rFonts w:ascii="Arial" w:hAnsi="Arial" w:cs="Arial"/>
          <w:sz w:val="22"/>
          <w:szCs w:val="22"/>
        </w:rPr>
        <w:t xml:space="preserve">/school work, two weeks’ summer residential trips, special projects and two/three residential weekends per annum. </w:t>
      </w:r>
    </w:p>
    <w:p w14:paraId="37010BFF"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Attend meetings as required, including the Management Board and monthly Service Meetings.</w:t>
      </w:r>
    </w:p>
    <w:p w14:paraId="3E3602E4"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Have a central role in the development, shaping and implementation of KYC’s strategic plans, policies and annual priorities.</w:t>
      </w:r>
    </w:p>
    <w:p w14:paraId="3919B9B9"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Assist designated Board members and the Centre Manager to maintain and review KYC policy and practice guidance to reflect national standards and statutory guidance – for inclusion in the staff handbook.</w:t>
      </w:r>
    </w:p>
    <w:p w14:paraId="2AF6C054"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Provide detailed service progress reports to the board.</w:t>
      </w:r>
    </w:p>
    <w:p w14:paraId="573D335A"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Assist Board members and Centre’s fundraiser to deliver fundraising activity, including writing small bids and producing service delivery/performance updates to funders.</w:t>
      </w:r>
    </w:p>
    <w:p w14:paraId="61E7DF8E"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Assist Board members and Resource Lead to ensure the building and centre resources are well maintained and used effectively.</w:t>
      </w:r>
    </w:p>
    <w:p w14:paraId="17783EF4"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 xml:space="preserve">To be sympathetic to the ethos and aims of KYC. </w:t>
      </w:r>
    </w:p>
    <w:p w14:paraId="7B13CD7C" w14:textId="77777777" w:rsidR="00A22114" w:rsidRPr="00182B06" w:rsidRDefault="00A22114" w:rsidP="00A22114">
      <w:pPr>
        <w:pStyle w:val="NoSpacing"/>
        <w:numPr>
          <w:ilvl w:val="0"/>
          <w:numId w:val="8"/>
        </w:numPr>
        <w:rPr>
          <w:rFonts w:ascii="Arial" w:hAnsi="Arial" w:cs="Arial"/>
          <w:sz w:val="22"/>
          <w:szCs w:val="22"/>
        </w:rPr>
      </w:pPr>
      <w:r w:rsidRPr="00182B06">
        <w:rPr>
          <w:rFonts w:ascii="Arial" w:hAnsi="Arial" w:cs="Arial"/>
          <w:sz w:val="22"/>
          <w:szCs w:val="22"/>
        </w:rPr>
        <w:t xml:space="preserve">To undertake any other tasks relevant to the post contained within centre priority documentation or individual work plan.      </w:t>
      </w:r>
    </w:p>
    <w:p w14:paraId="3E5F0FE0" w14:textId="1D0CA6E9" w:rsidR="00182B06" w:rsidRPr="00182B06" w:rsidRDefault="00182B06" w:rsidP="00A22114">
      <w:pPr>
        <w:rPr>
          <w:rFonts w:ascii="Arial" w:hAnsi="Arial"/>
          <w:b/>
          <w:sz w:val="22"/>
          <w:szCs w:val="22"/>
          <w:u w:val="single"/>
        </w:rPr>
      </w:pPr>
    </w:p>
    <w:p w14:paraId="59590195" w14:textId="67DD0795" w:rsidR="00A22114" w:rsidRPr="005A59D4" w:rsidRDefault="005A59D4" w:rsidP="00A22114">
      <w:pPr>
        <w:rPr>
          <w:rFonts w:ascii="Arial" w:eastAsiaTheme="minorEastAsia" w:hAnsi="Arial" w:cs="Arial"/>
          <w:b/>
          <w:sz w:val="28"/>
          <w:lang w:val="en-US"/>
        </w:rPr>
      </w:pPr>
      <w:r>
        <w:rPr>
          <w:rFonts w:ascii="Arial" w:eastAsiaTheme="minorEastAsia" w:hAnsi="Arial" w:cs="Arial"/>
          <w:b/>
          <w:sz w:val="28"/>
          <w:lang w:val="en-US"/>
        </w:rPr>
        <w:t>Person S</w:t>
      </w:r>
      <w:r w:rsidRPr="005A59D4">
        <w:rPr>
          <w:rFonts w:ascii="Arial" w:eastAsiaTheme="minorEastAsia" w:hAnsi="Arial" w:cs="Arial"/>
          <w:b/>
          <w:sz w:val="28"/>
          <w:lang w:val="en-US"/>
        </w:rPr>
        <w:t>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3"/>
        <w:gridCol w:w="6702"/>
        <w:gridCol w:w="1560"/>
      </w:tblGrid>
      <w:tr w:rsidR="00A22114" w:rsidRPr="00182B06" w14:paraId="6516AC50" w14:textId="77777777" w:rsidTr="00A965E0">
        <w:trPr>
          <w:trHeight w:val="599"/>
        </w:trPr>
        <w:tc>
          <w:tcPr>
            <w:tcW w:w="1803" w:type="dxa"/>
          </w:tcPr>
          <w:p w14:paraId="469E972E" w14:textId="77777777" w:rsidR="00A22114" w:rsidRPr="00182B06" w:rsidRDefault="00A22114" w:rsidP="00747DA2">
            <w:pPr>
              <w:rPr>
                <w:rFonts w:ascii="Arial" w:hAnsi="Arial"/>
                <w:b/>
                <w:sz w:val="22"/>
                <w:szCs w:val="22"/>
                <w:lang w:val="en-US" w:eastAsia="en-GB"/>
              </w:rPr>
            </w:pPr>
          </w:p>
        </w:tc>
        <w:tc>
          <w:tcPr>
            <w:tcW w:w="6702" w:type="dxa"/>
          </w:tcPr>
          <w:p w14:paraId="12C62DC6" w14:textId="1DD8EBAE" w:rsidR="00A22114" w:rsidRPr="00182B06" w:rsidRDefault="00A22114" w:rsidP="00747DA2">
            <w:pPr>
              <w:tabs>
                <w:tab w:val="left" w:pos="6915"/>
              </w:tabs>
              <w:rPr>
                <w:rFonts w:ascii="Arial" w:hAnsi="Arial"/>
                <w:b/>
                <w:sz w:val="22"/>
                <w:szCs w:val="22"/>
                <w:lang w:val="en-US" w:eastAsia="en-GB"/>
              </w:rPr>
            </w:pPr>
            <w:r w:rsidRPr="00182B06">
              <w:rPr>
                <w:rFonts w:ascii="Arial" w:hAnsi="Arial"/>
                <w:b/>
                <w:sz w:val="22"/>
                <w:szCs w:val="22"/>
                <w:lang w:val="en-US" w:eastAsia="en-GB"/>
              </w:rPr>
              <w:t>Attributes</w:t>
            </w:r>
          </w:p>
        </w:tc>
        <w:tc>
          <w:tcPr>
            <w:tcW w:w="1560" w:type="dxa"/>
          </w:tcPr>
          <w:p w14:paraId="57D6C37E" w14:textId="77777777" w:rsidR="00A22114" w:rsidRPr="00182B06" w:rsidRDefault="00A22114" w:rsidP="00747DA2">
            <w:pPr>
              <w:rPr>
                <w:rFonts w:ascii="Arial" w:hAnsi="Arial"/>
                <w:b/>
                <w:sz w:val="22"/>
                <w:szCs w:val="22"/>
                <w:lang w:eastAsia="en-GB"/>
              </w:rPr>
            </w:pPr>
            <w:r w:rsidRPr="00182B06">
              <w:rPr>
                <w:rFonts w:ascii="Arial" w:hAnsi="Arial"/>
                <w:b/>
                <w:sz w:val="22"/>
                <w:szCs w:val="22"/>
                <w:lang w:eastAsia="en-GB"/>
              </w:rPr>
              <w:t>Criteria for shortlisting – SL</w:t>
            </w:r>
          </w:p>
        </w:tc>
      </w:tr>
      <w:tr w:rsidR="00A22114" w:rsidRPr="00182B06" w14:paraId="4D741C49" w14:textId="77777777" w:rsidTr="00747DA2">
        <w:tc>
          <w:tcPr>
            <w:tcW w:w="1803" w:type="dxa"/>
          </w:tcPr>
          <w:p w14:paraId="31DD5659" w14:textId="77777777" w:rsidR="00A22114" w:rsidRPr="00182B06" w:rsidRDefault="00A22114" w:rsidP="00747DA2">
            <w:pPr>
              <w:rPr>
                <w:rFonts w:ascii="Arial" w:hAnsi="Arial"/>
                <w:b/>
                <w:sz w:val="22"/>
                <w:szCs w:val="22"/>
                <w:lang w:val="en-US" w:eastAsia="en-GB"/>
              </w:rPr>
            </w:pPr>
            <w:r w:rsidRPr="00182B06">
              <w:rPr>
                <w:rFonts w:ascii="Arial" w:hAnsi="Arial"/>
                <w:b/>
                <w:sz w:val="22"/>
                <w:szCs w:val="22"/>
                <w:lang w:val="en-US" w:eastAsia="en-GB"/>
              </w:rPr>
              <w:t>KNOWLEDGE</w:t>
            </w:r>
          </w:p>
        </w:tc>
        <w:tc>
          <w:tcPr>
            <w:tcW w:w="6702" w:type="dxa"/>
          </w:tcPr>
          <w:p w14:paraId="134673A5" w14:textId="77777777" w:rsidR="00A22114" w:rsidRPr="00182B06" w:rsidRDefault="00A22114" w:rsidP="00A22114">
            <w:pPr>
              <w:numPr>
                <w:ilvl w:val="1"/>
                <w:numId w:val="5"/>
              </w:numPr>
              <w:tabs>
                <w:tab w:val="clear" w:pos="1440"/>
                <w:tab w:val="num" w:pos="348"/>
                <w:tab w:val="left" w:pos="6915"/>
              </w:tabs>
              <w:spacing w:after="0"/>
              <w:ind w:left="348" w:right="109" w:hanging="294"/>
              <w:rPr>
                <w:rFonts w:ascii="Arial" w:hAnsi="Arial"/>
                <w:sz w:val="22"/>
                <w:szCs w:val="22"/>
                <w:lang w:eastAsia="en-GB"/>
              </w:rPr>
            </w:pPr>
            <w:r w:rsidRPr="00182B06">
              <w:rPr>
                <w:rFonts w:ascii="Arial" w:hAnsi="Arial"/>
                <w:sz w:val="22"/>
                <w:szCs w:val="22"/>
                <w:lang w:eastAsia="en-GB"/>
              </w:rPr>
              <w:t xml:space="preserve">To have an understanding of the difficulties facing and experienced by young people living in an inner city environment.  </w:t>
            </w:r>
          </w:p>
          <w:p w14:paraId="10CF3638" w14:textId="77777777" w:rsidR="00A22114" w:rsidRPr="00182B06" w:rsidRDefault="00A22114" w:rsidP="00A22114">
            <w:pPr>
              <w:numPr>
                <w:ilvl w:val="1"/>
                <w:numId w:val="5"/>
              </w:numPr>
              <w:tabs>
                <w:tab w:val="clear" w:pos="1440"/>
                <w:tab w:val="num" w:pos="348"/>
                <w:tab w:val="left" w:pos="7308"/>
              </w:tabs>
              <w:spacing w:after="0"/>
              <w:ind w:left="348" w:right="109" w:hanging="294"/>
              <w:rPr>
                <w:rFonts w:ascii="Arial" w:hAnsi="Arial"/>
                <w:sz w:val="22"/>
                <w:szCs w:val="22"/>
                <w:lang w:eastAsia="en-GB"/>
              </w:rPr>
            </w:pPr>
            <w:r w:rsidRPr="00182B06">
              <w:rPr>
                <w:rFonts w:ascii="Arial" w:hAnsi="Arial"/>
                <w:sz w:val="22"/>
                <w:szCs w:val="22"/>
                <w:lang w:eastAsia="en-GB"/>
              </w:rPr>
              <w:t>To have core knowledge of relevant national guidance and child development.</w:t>
            </w:r>
          </w:p>
          <w:p w14:paraId="785FBB70" w14:textId="77777777" w:rsidR="00A22114" w:rsidRPr="00182B06" w:rsidRDefault="00A22114" w:rsidP="00A22114">
            <w:pPr>
              <w:numPr>
                <w:ilvl w:val="1"/>
                <w:numId w:val="5"/>
              </w:numPr>
              <w:tabs>
                <w:tab w:val="clear" w:pos="1440"/>
                <w:tab w:val="num" w:pos="348"/>
                <w:tab w:val="left" w:pos="6915"/>
              </w:tabs>
              <w:spacing w:after="0"/>
              <w:ind w:left="348" w:right="109" w:hanging="294"/>
              <w:rPr>
                <w:rFonts w:ascii="Arial" w:hAnsi="Arial"/>
                <w:sz w:val="22"/>
                <w:szCs w:val="22"/>
                <w:lang w:eastAsia="en-GB"/>
              </w:rPr>
            </w:pPr>
            <w:r w:rsidRPr="00182B06">
              <w:rPr>
                <w:rFonts w:ascii="Arial" w:hAnsi="Arial"/>
                <w:sz w:val="22"/>
                <w:szCs w:val="22"/>
                <w:lang w:eastAsia="en-GB"/>
              </w:rPr>
              <w:t>To understand and apply the ethos, role and environment of an established charitable organisation including funding streams and service delivery/ commissioning.</w:t>
            </w:r>
          </w:p>
          <w:p w14:paraId="0BA6A144" w14:textId="77777777" w:rsidR="00A22114" w:rsidRPr="00182B06" w:rsidRDefault="00A22114" w:rsidP="00A22114">
            <w:pPr>
              <w:numPr>
                <w:ilvl w:val="1"/>
                <w:numId w:val="5"/>
              </w:numPr>
              <w:tabs>
                <w:tab w:val="clear" w:pos="1440"/>
                <w:tab w:val="num" w:pos="348"/>
                <w:tab w:val="left" w:pos="6915"/>
              </w:tabs>
              <w:spacing w:after="0"/>
              <w:ind w:left="348" w:right="109" w:hanging="294"/>
              <w:rPr>
                <w:rFonts w:ascii="Arial" w:hAnsi="Arial"/>
                <w:sz w:val="22"/>
                <w:szCs w:val="22"/>
                <w:lang w:eastAsia="en-GB"/>
              </w:rPr>
            </w:pPr>
            <w:r w:rsidRPr="00182B06">
              <w:rPr>
                <w:rFonts w:ascii="Arial" w:hAnsi="Arial"/>
                <w:sz w:val="22"/>
                <w:szCs w:val="22"/>
                <w:lang w:eastAsia="en-GB"/>
              </w:rPr>
              <w:t>To have an understanding of today’s youth culture and the influences it has on young people.</w:t>
            </w:r>
          </w:p>
          <w:p w14:paraId="12855EA2" w14:textId="77777777" w:rsidR="00A22114" w:rsidRPr="00182B06" w:rsidRDefault="00A22114" w:rsidP="00A22114">
            <w:pPr>
              <w:numPr>
                <w:ilvl w:val="1"/>
                <w:numId w:val="5"/>
              </w:numPr>
              <w:tabs>
                <w:tab w:val="clear" w:pos="1440"/>
                <w:tab w:val="num" w:pos="348"/>
                <w:tab w:val="left" w:pos="6915"/>
              </w:tabs>
              <w:spacing w:after="0"/>
              <w:ind w:left="348" w:right="109" w:hanging="294"/>
              <w:rPr>
                <w:rFonts w:ascii="Arial" w:hAnsi="Arial"/>
                <w:sz w:val="22"/>
                <w:szCs w:val="22"/>
                <w:lang w:eastAsia="en-GB"/>
              </w:rPr>
            </w:pPr>
            <w:r w:rsidRPr="00182B06">
              <w:rPr>
                <w:rFonts w:ascii="Arial" w:hAnsi="Arial"/>
                <w:sz w:val="22"/>
                <w:szCs w:val="22"/>
                <w:lang w:eastAsia="en-GB"/>
              </w:rPr>
              <w:t>Hold a recognised JNC youth work qualification at Degree level.</w:t>
            </w:r>
          </w:p>
          <w:p w14:paraId="218C37C8" w14:textId="77777777" w:rsidR="00A22114" w:rsidRPr="00182B06" w:rsidRDefault="00A22114" w:rsidP="00A22114">
            <w:pPr>
              <w:numPr>
                <w:ilvl w:val="1"/>
                <w:numId w:val="5"/>
              </w:numPr>
              <w:tabs>
                <w:tab w:val="clear" w:pos="1440"/>
                <w:tab w:val="num" w:pos="348"/>
                <w:tab w:val="left" w:pos="6915"/>
              </w:tabs>
              <w:spacing w:after="0"/>
              <w:ind w:left="348" w:right="109" w:hanging="294"/>
              <w:rPr>
                <w:rFonts w:ascii="Arial" w:hAnsi="Arial"/>
                <w:sz w:val="22"/>
                <w:szCs w:val="22"/>
                <w:lang w:eastAsia="en-GB"/>
              </w:rPr>
            </w:pPr>
            <w:r w:rsidRPr="00182B06">
              <w:rPr>
                <w:rFonts w:ascii="Arial" w:hAnsi="Arial"/>
                <w:sz w:val="22"/>
                <w:szCs w:val="22"/>
                <w:lang w:eastAsia="en-GB"/>
              </w:rPr>
              <w:t>Have knowledge of relevant safe practice processes for delivering youth work programmes.</w:t>
            </w:r>
          </w:p>
        </w:tc>
        <w:tc>
          <w:tcPr>
            <w:tcW w:w="1560" w:type="dxa"/>
          </w:tcPr>
          <w:p w14:paraId="1B44BFB6" w14:textId="77777777" w:rsidR="00A22114" w:rsidRPr="00182B06" w:rsidRDefault="00A22114" w:rsidP="00747DA2">
            <w:pPr>
              <w:rPr>
                <w:rFonts w:ascii="Arial" w:hAnsi="Arial"/>
                <w:sz w:val="22"/>
                <w:szCs w:val="22"/>
                <w:lang w:eastAsia="en-GB"/>
              </w:rPr>
            </w:pPr>
          </w:p>
          <w:p w14:paraId="377B6A9B" w14:textId="77777777" w:rsidR="00A22114" w:rsidRPr="00182B06" w:rsidRDefault="00A22114" w:rsidP="00747DA2">
            <w:pPr>
              <w:rPr>
                <w:rFonts w:ascii="Arial" w:hAnsi="Arial"/>
                <w:sz w:val="22"/>
                <w:szCs w:val="22"/>
                <w:lang w:eastAsia="en-GB"/>
              </w:rPr>
            </w:pPr>
          </w:p>
          <w:p w14:paraId="14B58CB6" w14:textId="77777777" w:rsidR="00A22114" w:rsidRPr="00182B06" w:rsidRDefault="00A22114" w:rsidP="00747DA2">
            <w:pPr>
              <w:rPr>
                <w:rFonts w:ascii="Arial" w:hAnsi="Arial"/>
                <w:sz w:val="22"/>
                <w:szCs w:val="22"/>
                <w:lang w:eastAsia="en-GB"/>
              </w:rPr>
            </w:pPr>
            <w:r w:rsidRPr="00182B06">
              <w:rPr>
                <w:rFonts w:ascii="Arial" w:hAnsi="Arial"/>
                <w:sz w:val="22"/>
                <w:szCs w:val="22"/>
                <w:lang w:eastAsia="en-GB"/>
              </w:rPr>
              <w:t>SL</w:t>
            </w:r>
          </w:p>
          <w:p w14:paraId="13E3D1C6" w14:textId="77777777" w:rsidR="00A22114" w:rsidRPr="00182B06" w:rsidRDefault="00A22114" w:rsidP="00747DA2">
            <w:pPr>
              <w:rPr>
                <w:rFonts w:ascii="Arial" w:hAnsi="Arial"/>
                <w:sz w:val="22"/>
                <w:szCs w:val="22"/>
                <w:lang w:eastAsia="en-GB"/>
              </w:rPr>
            </w:pPr>
            <w:r w:rsidRPr="00182B06">
              <w:rPr>
                <w:rFonts w:ascii="Arial" w:hAnsi="Arial"/>
                <w:sz w:val="22"/>
                <w:szCs w:val="22"/>
                <w:lang w:eastAsia="en-GB"/>
              </w:rPr>
              <w:t>SL</w:t>
            </w:r>
          </w:p>
          <w:p w14:paraId="25F3607D" w14:textId="77777777" w:rsidR="00A22114" w:rsidRPr="00182B06" w:rsidRDefault="00A22114" w:rsidP="00747DA2">
            <w:pPr>
              <w:rPr>
                <w:rFonts w:ascii="Arial" w:hAnsi="Arial"/>
                <w:sz w:val="22"/>
                <w:szCs w:val="22"/>
                <w:lang w:eastAsia="en-GB"/>
              </w:rPr>
            </w:pPr>
          </w:p>
          <w:p w14:paraId="04C960CC" w14:textId="77777777" w:rsidR="00A22114" w:rsidRPr="00182B06" w:rsidRDefault="00A22114" w:rsidP="00747DA2">
            <w:pPr>
              <w:rPr>
                <w:rFonts w:ascii="Arial" w:hAnsi="Arial"/>
                <w:sz w:val="22"/>
                <w:szCs w:val="22"/>
                <w:lang w:eastAsia="en-GB"/>
              </w:rPr>
            </w:pPr>
          </w:p>
          <w:p w14:paraId="3C932D3A" w14:textId="77777777" w:rsidR="00A22114" w:rsidRPr="00182B06" w:rsidRDefault="00A22114" w:rsidP="00747DA2">
            <w:pPr>
              <w:rPr>
                <w:rFonts w:ascii="Arial" w:hAnsi="Arial"/>
                <w:sz w:val="22"/>
                <w:szCs w:val="22"/>
                <w:lang w:eastAsia="en-GB"/>
              </w:rPr>
            </w:pPr>
            <w:r w:rsidRPr="00182B06">
              <w:rPr>
                <w:rFonts w:ascii="Arial" w:hAnsi="Arial"/>
                <w:sz w:val="22"/>
                <w:szCs w:val="22"/>
                <w:lang w:eastAsia="en-GB"/>
              </w:rPr>
              <w:t>SL</w:t>
            </w:r>
          </w:p>
          <w:p w14:paraId="753AEFF8" w14:textId="77777777" w:rsidR="00A22114" w:rsidRPr="00182B06" w:rsidRDefault="00A22114" w:rsidP="00747DA2">
            <w:pPr>
              <w:rPr>
                <w:rFonts w:ascii="Arial" w:hAnsi="Arial"/>
                <w:sz w:val="22"/>
                <w:szCs w:val="22"/>
                <w:lang w:val="en-US" w:eastAsia="en-GB"/>
              </w:rPr>
            </w:pPr>
          </w:p>
          <w:p w14:paraId="7114FE7E" w14:textId="77777777" w:rsidR="00A22114" w:rsidRPr="00182B06" w:rsidRDefault="00A22114" w:rsidP="00747DA2">
            <w:pPr>
              <w:rPr>
                <w:rFonts w:ascii="Arial" w:hAnsi="Arial"/>
                <w:sz w:val="22"/>
                <w:szCs w:val="22"/>
                <w:lang w:val="en-US" w:eastAsia="en-GB"/>
              </w:rPr>
            </w:pPr>
            <w:r w:rsidRPr="00182B06">
              <w:rPr>
                <w:rFonts w:ascii="Arial" w:hAnsi="Arial"/>
                <w:sz w:val="22"/>
                <w:szCs w:val="22"/>
                <w:lang w:val="en-US" w:eastAsia="en-GB"/>
              </w:rPr>
              <w:t>SL</w:t>
            </w:r>
          </w:p>
        </w:tc>
      </w:tr>
      <w:tr w:rsidR="00A22114" w:rsidRPr="00182B06" w14:paraId="642F9AAC" w14:textId="77777777" w:rsidTr="00747DA2">
        <w:trPr>
          <w:trHeight w:val="5164"/>
        </w:trPr>
        <w:tc>
          <w:tcPr>
            <w:tcW w:w="1803" w:type="dxa"/>
          </w:tcPr>
          <w:p w14:paraId="7A6E07BD" w14:textId="77777777" w:rsidR="00A22114" w:rsidRPr="00182B06" w:rsidRDefault="00A22114" w:rsidP="00747DA2">
            <w:pPr>
              <w:rPr>
                <w:rFonts w:ascii="Arial" w:hAnsi="Arial"/>
                <w:b/>
                <w:sz w:val="22"/>
                <w:szCs w:val="22"/>
                <w:lang w:val="en-US" w:eastAsia="en-GB"/>
              </w:rPr>
            </w:pPr>
            <w:r w:rsidRPr="00182B06">
              <w:rPr>
                <w:rFonts w:ascii="Arial" w:hAnsi="Arial"/>
                <w:b/>
                <w:sz w:val="22"/>
                <w:szCs w:val="22"/>
                <w:lang w:val="en-US" w:eastAsia="en-GB"/>
              </w:rPr>
              <w:lastRenderedPageBreak/>
              <w:t>EXPERIENCE</w:t>
            </w:r>
          </w:p>
        </w:tc>
        <w:tc>
          <w:tcPr>
            <w:tcW w:w="6702" w:type="dxa"/>
          </w:tcPr>
          <w:p w14:paraId="6A2BDB16" w14:textId="77777777" w:rsidR="00A22114" w:rsidRPr="00182B06" w:rsidRDefault="00A22114" w:rsidP="00A22114">
            <w:pPr>
              <w:numPr>
                <w:ilvl w:val="0"/>
                <w:numId w:val="6"/>
              </w:numPr>
              <w:tabs>
                <w:tab w:val="clear" w:pos="783"/>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At least 6 years’ recent experience of working directly with young people in school years 4 and over, particularly those from a diverse range of cultural, ethnic and religious backgrounds (at least three years of which is post qualification).</w:t>
            </w:r>
          </w:p>
          <w:p w14:paraId="2F80DDE5" w14:textId="77777777" w:rsidR="00A22114" w:rsidRPr="00182B06" w:rsidRDefault="00A22114" w:rsidP="00A22114">
            <w:pPr>
              <w:numPr>
                <w:ilvl w:val="0"/>
                <w:numId w:val="6"/>
              </w:numPr>
              <w:tabs>
                <w:tab w:val="clear" w:pos="783"/>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Have experience of managing and developing inclusive, safe and accessible projects.</w:t>
            </w:r>
          </w:p>
          <w:p w14:paraId="7DCD5A2D" w14:textId="77777777" w:rsidR="00A22114" w:rsidRPr="00182B06" w:rsidRDefault="00A22114" w:rsidP="00A22114">
            <w:pPr>
              <w:numPr>
                <w:ilvl w:val="0"/>
                <w:numId w:val="6"/>
              </w:numPr>
              <w:tabs>
                <w:tab w:val="clear" w:pos="783"/>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Experience in delivering diversionary programmes within an urban environment.</w:t>
            </w:r>
          </w:p>
          <w:p w14:paraId="4A097532" w14:textId="77777777" w:rsidR="00A22114" w:rsidRPr="00182B06" w:rsidRDefault="00A22114" w:rsidP="00A22114">
            <w:pPr>
              <w:numPr>
                <w:ilvl w:val="0"/>
                <w:numId w:val="6"/>
              </w:numPr>
              <w:tabs>
                <w:tab w:val="clear" w:pos="783"/>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To have experience of working in partnership with both statutory and voluntary agencies.</w:t>
            </w:r>
          </w:p>
          <w:p w14:paraId="67E1DAF3" w14:textId="77777777" w:rsidR="00A22114" w:rsidRPr="00182B06" w:rsidRDefault="00A22114" w:rsidP="00A22114">
            <w:pPr>
              <w:numPr>
                <w:ilvl w:val="0"/>
                <w:numId w:val="6"/>
              </w:numPr>
              <w:tabs>
                <w:tab w:val="clear" w:pos="783"/>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To have experience of maintaining core administration systems.</w:t>
            </w:r>
          </w:p>
          <w:p w14:paraId="5E9989AC" w14:textId="77777777" w:rsidR="00A22114" w:rsidRPr="00182B06" w:rsidRDefault="00A22114" w:rsidP="00A22114">
            <w:pPr>
              <w:numPr>
                <w:ilvl w:val="0"/>
                <w:numId w:val="6"/>
              </w:numPr>
              <w:tabs>
                <w:tab w:val="clear" w:pos="783"/>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 xml:space="preserve">Experience in communicating personal and value based issues using a number of methods. </w:t>
            </w:r>
          </w:p>
          <w:p w14:paraId="43436CD1" w14:textId="77777777" w:rsidR="00A22114" w:rsidRPr="00182B06" w:rsidRDefault="00A22114" w:rsidP="00A22114">
            <w:pPr>
              <w:numPr>
                <w:ilvl w:val="0"/>
                <w:numId w:val="6"/>
              </w:numPr>
              <w:tabs>
                <w:tab w:val="clear" w:pos="783"/>
                <w:tab w:val="num" w:pos="348"/>
                <w:tab w:val="left" w:pos="6915"/>
              </w:tabs>
              <w:spacing w:after="0"/>
              <w:ind w:left="348" w:right="109" w:hanging="285"/>
              <w:rPr>
                <w:rFonts w:ascii="Arial" w:hAnsi="Arial"/>
                <w:sz w:val="22"/>
                <w:szCs w:val="22"/>
                <w:lang w:eastAsia="en-GB"/>
              </w:rPr>
            </w:pPr>
            <w:r w:rsidRPr="00182B06">
              <w:rPr>
                <w:rFonts w:ascii="Arial" w:hAnsi="Arial"/>
                <w:sz w:val="22"/>
                <w:szCs w:val="22"/>
              </w:rPr>
              <w:t>Experience in developing new service partnerships to deliver identified need.</w:t>
            </w:r>
          </w:p>
          <w:p w14:paraId="0CB265E5" w14:textId="77777777" w:rsidR="00A22114" w:rsidRPr="00182B06" w:rsidRDefault="00A22114" w:rsidP="00A22114">
            <w:pPr>
              <w:numPr>
                <w:ilvl w:val="0"/>
                <w:numId w:val="6"/>
              </w:numPr>
              <w:tabs>
                <w:tab w:val="clear" w:pos="783"/>
                <w:tab w:val="num" w:pos="348"/>
                <w:tab w:val="left" w:pos="6915"/>
              </w:tabs>
              <w:spacing w:after="0"/>
              <w:ind w:left="348" w:right="109" w:hanging="285"/>
              <w:rPr>
                <w:rFonts w:ascii="Arial" w:hAnsi="Arial"/>
                <w:sz w:val="22"/>
                <w:szCs w:val="22"/>
                <w:lang w:eastAsia="en-GB"/>
              </w:rPr>
            </w:pPr>
            <w:r w:rsidRPr="00182B06">
              <w:rPr>
                <w:rFonts w:ascii="Arial" w:hAnsi="Arial"/>
                <w:sz w:val="22"/>
                <w:szCs w:val="22"/>
              </w:rPr>
              <w:t>Experience in building, developing and leading teams effectively.</w:t>
            </w:r>
          </w:p>
          <w:p w14:paraId="32FBBF1C" w14:textId="77777777" w:rsidR="00A22114" w:rsidRPr="00182B06" w:rsidRDefault="00A22114" w:rsidP="00747DA2">
            <w:pPr>
              <w:tabs>
                <w:tab w:val="left" w:pos="6915"/>
              </w:tabs>
              <w:spacing w:after="0"/>
              <w:ind w:left="348" w:right="109"/>
              <w:rPr>
                <w:rFonts w:ascii="Arial" w:hAnsi="Arial"/>
                <w:sz w:val="22"/>
                <w:szCs w:val="22"/>
                <w:lang w:eastAsia="en-GB"/>
              </w:rPr>
            </w:pPr>
          </w:p>
        </w:tc>
        <w:tc>
          <w:tcPr>
            <w:tcW w:w="1560" w:type="dxa"/>
          </w:tcPr>
          <w:p w14:paraId="7EDF627F" w14:textId="77777777" w:rsidR="00A22114" w:rsidRPr="00182B06" w:rsidRDefault="00A22114" w:rsidP="00747DA2">
            <w:pPr>
              <w:rPr>
                <w:rFonts w:ascii="Arial" w:hAnsi="Arial"/>
                <w:sz w:val="22"/>
                <w:szCs w:val="22"/>
                <w:lang w:eastAsia="en-GB"/>
              </w:rPr>
            </w:pPr>
            <w:r w:rsidRPr="00182B06">
              <w:rPr>
                <w:rFonts w:ascii="Arial" w:hAnsi="Arial"/>
                <w:sz w:val="22"/>
                <w:szCs w:val="22"/>
                <w:lang w:eastAsia="en-GB"/>
              </w:rPr>
              <w:t>SL</w:t>
            </w:r>
          </w:p>
          <w:p w14:paraId="5AD28D5C" w14:textId="77777777" w:rsidR="00A22114" w:rsidRPr="00182B06" w:rsidRDefault="00A22114" w:rsidP="00747DA2">
            <w:pPr>
              <w:rPr>
                <w:rFonts w:ascii="Arial" w:hAnsi="Arial"/>
                <w:sz w:val="22"/>
                <w:szCs w:val="22"/>
                <w:lang w:eastAsia="en-GB"/>
              </w:rPr>
            </w:pPr>
          </w:p>
          <w:p w14:paraId="5A85D990" w14:textId="77777777" w:rsidR="00A22114" w:rsidRPr="00182B06" w:rsidRDefault="00A22114" w:rsidP="00747DA2">
            <w:pPr>
              <w:rPr>
                <w:rFonts w:ascii="Arial" w:hAnsi="Arial"/>
                <w:sz w:val="22"/>
                <w:szCs w:val="22"/>
                <w:lang w:eastAsia="en-GB"/>
              </w:rPr>
            </w:pPr>
          </w:p>
          <w:p w14:paraId="5BF84CAB" w14:textId="77777777" w:rsidR="00A22114" w:rsidRPr="00182B06" w:rsidRDefault="00A22114" w:rsidP="00747DA2">
            <w:pPr>
              <w:rPr>
                <w:rFonts w:ascii="Arial" w:hAnsi="Arial"/>
                <w:sz w:val="22"/>
                <w:szCs w:val="22"/>
                <w:lang w:eastAsia="en-GB"/>
              </w:rPr>
            </w:pPr>
            <w:r w:rsidRPr="00182B06">
              <w:rPr>
                <w:rFonts w:ascii="Arial" w:hAnsi="Arial"/>
                <w:sz w:val="22"/>
                <w:szCs w:val="22"/>
                <w:lang w:eastAsia="en-GB"/>
              </w:rPr>
              <w:t>SL</w:t>
            </w:r>
          </w:p>
          <w:p w14:paraId="5FA2106A" w14:textId="77777777" w:rsidR="00A22114" w:rsidRPr="00182B06" w:rsidRDefault="00A22114" w:rsidP="00747DA2">
            <w:pPr>
              <w:rPr>
                <w:rFonts w:ascii="Arial" w:hAnsi="Arial"/>
                <w:sz w:val="22"/>
                <w:szCs w:val="22"/>
                <w:lang w:eastAsia="en-GB"/>
              </w:rPr>
            </w:pPr>
          </w:p>
          <w:p w14:paraId="675C999B" w14:textId="77777777" w:rsidR="00A22114" w:rsidRPr="00182B06" w:rsidRDefault="00A22114" w:rsidP="00747DA2">
            <w:pPr>
              <w:rPr>
                <w:rFonts w:ascii="Arial" w:hAnsi="Arial"/>
                <w:sz w:val="22"/>
                <w:szCs w:val="22"/>
                <w:lang w:eastAsia="en-GB"/>
              </w:rPr>
            </w:pPr>
          </w:p>
          <w:p w14:paraId="667DCD1C" w14:textId="77777777" w:rsidR="00A22114" w:rsidRPr="00182B06" w:rsidRDefault="00A22114" w:rsidP="00747DA2">
            <w:pPr>
              <w:rPr>
                <w:rFonts w:ascii="Arial" w:hAnsi="Arial"/>
                <w:sz w:val="22"/>
                <w:szCs w:val="22"/>
                <w:lang w:eastAsia="en-GB"/>
              </w:rPr>
            </w:pPr>
          </w:p>
          <w:p w14:paraId="0332AA67" w14:textId="77777777" w:rsidR="00A22114" w:rsidRPr="00182B06" w:rsidRDefault="00A22114" w:rsidP="00747DA2">
            <w:pPr>
              <w:rPr>
                <w:rFonts w:ascii="Arial" w:hAnsi="Arial"/>
                <w:sz w:val="22"/>
                <w:szCs w:val="22"/>
                <w:lang w:eastAsia="en-GB"/>
              </w:rPr>
            </w:pPr>
            <w:r w:rsidRPr="00182B06">
              <w:rPr>
                <w:rFonts w:ascii="Arial" w:hAnsi="Arial"/>
                <w:sz w:val="22"/>
                <w:szCs w:val="22"/>
                <w:lang w:eastAsia="en-GB"/>
              </w:rPr>
              <w:t>SL</w:t>
            </w:r>
          </w:p>
          <w:p w14:paraId="49BFF53A" w14:textId="77777777" w:rsidR="00A22114" w:rsidRPr="00182B06" w:rsidRDefault="00A22114" w:rsidP="00747DA2">
            <w:pPr>
              <w:rPr>
                <w:rFonts w:ascii="Arial" w:hAnsi="Arial"/>
                <w:sz w:val="22"/>
                <w:szCs w:val="22"/>
                <w:lang w:eastAsia="en-GB"/>
              </w:rPr>
            </w:pPr>
            <w:r w:rsidRPr="00182B06">
              <w:rPr>
                <w:rFonts w:ascii="Arial" w:hAnsi="Arial"/>
                <w:sz w:val="22"/>
                <w:szCs w:val="22"/>
                <w:lang w:eastAsia="en-GB"/>
              </w:rPr>
              <w:t>SL</w:t>
            </w:r>
          </w:p>
        </w:tc>
      </w:tr>
      <w:tr w:rsidR="00A22114" w:rsidRPr="00182B06" w14:paraId="57D8507F" w14:textId="77777777" w:rsidTr="00747DA2">
        <w:tc>
          <w:tcPr>
            <w:tcW w:w="1803" w:type="dxa"/>
          </w:tcPr>
          <w:p w14:paraId="114D98D8" w14:textId="77777777" w:rsidR="00A22114" w:rsidRPr="00182B06" w:rsidRDefault="00A22114" w:rsidP="00747DA2">
            <w:pPr>
              <w:rPr>
                <w:rFonts w:ascii="Arial" w:hAnsi="Arial"/>
                <w:b/>
                <w:sz w:val="22"/>
                <w:szCs w:val="22"/>
                <w:lang w:val="en-US" w:eastAsia="en-GB"/>
              </w:rPr>
            </w:pPr>
            <w:r w:rsidRPr="00182B06">
              <w:rPr>
                <w:rFonts w:ascii="Arial" w:hAnsi="Arial"/>
                <w:b/>
                <w:sz w:val="22"/>
                <w:szCs w:val="22"/>
                <w:lang w:val="en-US" w:eastAsia="en-GB"/>
              </w:rPr>
              <w:t>SKILLS</w:t>
            </w:r>
          </w:p>
        </w:tc>
        <w:tc>
          <w:tcPr>
            <w:tcW w:w="6702" w:type="dxa"/>
          </w:tcPr>
          <w:p w14:paraId="68ED6092"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 xml:space="preserve">Ability to develop effective relationships with young </w:t>
            </w:r>
            <w:proofErr w:type="gramStart"/>
            <w:r w:rsidRPr="00182B06">
              <w:rPr>
                <w:rFonts w:ascii="Arial" w:hAnsi="Arial"/>
                <w:sz w:val="22"/>
                <w:szCs w:val="22"/>
                <w:lang w:eastAsia="en-GB"/>
              </w:rPr>
              <w:t>people  (</w:t>
            </w:r>
            <w:proofErr w:type="gramEnd"/>
            <w:r w:rsidRPr="00182B06">
              <w:rPr>
                <w:rFonts w:ascii="Arial" w:hAnsi="Arial"/>
                <w:sz w:val="22"/>
                <w:szCs w:val="22"/>
                <w:lang w:eastAsia="en-GB"/>
              </w:rPr>
              <w:t>1-1 and groups).</w:t>
            </w:r>
          </w:p>
          <w:p w14:paraId="759EB387"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Effective communication/motivational skills with young people, staff and external agencies.</w:t>
            </w:r>
          </w:p>
          <w:p w14:paraId="645A30DC"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Sound numeracy/literacy skills.</w:t>
            </w:r>
          </w:p>
          <w:p w14:paraId="73115AA2"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Leadership, motivation and team building skills.</w:t>
            </w:r>
          </w:p>
          <w:p w14:paraId="7BCEFC92"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Report writing skills (e.g. grant updates and management reports).</w:t>
            </w:r>
          </w:p>
          <w:p w14:paraId="4EBC79D4"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Planning and coordination skills to meet deadlines.</w:t>
            </w:r>
          </w:p>
          <w:p w14:paraId="2F9A9F8B"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Networking, realising resource opportunities and service integration skills.</w:t>
            </w:r>
          </w:p>
          <w:p w14:paraId="59E7760E"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Supervision and line management skills.</w:t>
            </w:r>
          </w:p>
          <w:p w14:paraId="1FA8D9C5" w14:textId="77777777" w:rsidR="00A22114" w:rsidRPr="00182B06" w:rsidRDefault="00A22114" w:rsidP="00A22114">
            <w:pPr>
              <w:numPr>
                <w:ilvl w:val="0"/>
                <w:numId w:val="7"/>
              </w:numPr>
              <w:tabs>
                <w:tab w:val="clear" w:pos="720"/>
                <w:tab w:val="num" w:pos="348"/>
                <w:tab w:val="left" w:pos="6915"/>
              </w:tabs>
              <w:spacing w:after="0"/>
              <w:ind w:left="348" w:right="109" w:hanging="285"/>
              <w:rPr>
                <w:rFonts w:ascii="Arial" w:hAnsi="Arial"/>
                <w:sz w:val="22"/>
                <w:szCs w:val="22"/>
                <w:lang w:eastAsia="en-GB"/>
              </w:rPr>
            </w:pPr>
            <w:r w:rsidRPr="00182B06">
              <w:rPr>
                <w:rFonts w:ascii="Arial" w:hAnsi="Arial"/>
                <w:sz w:val="22"/>
                <w:szCs w:val="22"/>
                <w:lang w:eastAsia="en-GB"/>
              </w:rPr>
              <w:t xml:space="preserve">Hold a clean current UK driving licence.            </w:t>
            </w:r>
          </w:p>
          <w:p w14:paraId="2BB71683" w14:textId="77777777" w:rsidR="00A22114" w:rsidRPr="00182B06" w:rsidRDefault="00A22114" w:rsidP="00747DA2">
            <w:pPr>
              <w:tabs>
                <w:tab w:val="left" w:pos="6915"/>
              </w:tabs>
              <w:spacing w:after="0"/>
              <w:ind w:left="348" w:right="109"/>
              <w:jc w:val="both"/>
              <w:rPr>
                <w:rFonts w:ascii="Arial" w:hAnsi="Arial"/>
                <w:sz w:val="22"/>
                <w:szCs w:val="22"/>
                <w:lang w:eastAsia="en-GB"/>
              </w:rPr>
            </w:pPr>
          </w:p>
        </w:tc>
        <w:tc>
          <w:tcPr>
            <w:tcW w:w="1560" w:type="dxa"/>
          </w:tcPr>
          <w:p w14:paraId="29E75F0E" w14:textId="77777777" w:rsidR="00A22114" w:rsidRPr="00182B06" w:rsidRDefault="00A22114" w:rsidP="00747DA2">
            <w:pPr>
              <w:rPr>
                <w:rFonts w:ascii="Arial" w:hAnsi="Arial"/>
                <w:sz w:val="22"/>
                <w:szCs w:val="22"/>
                <w:lang w:eastAsia="en-GB"/>
              </w:rPr>
            </w:pPr>
          </w:p>
          <w:p w14:paraId="2C367028" w14:textId="77777777" w:rsidR="00A22114" w:rsidRPr="00182B06" w:rsidRDefault="00A22114" w:rsidP="00747DA2">
            <w:pPr>
              <w:rPr>
                <w:rFonts w:ascii="Arial" w:hAnsi="Arial"/>
                <w:sz w:val="22"/>
                <w:szCs w:val="22"/>
                <w:lang w:eastAsia="en-GB"/>
              </w:rPr>
            </w:pPr>
          </w:p>
          <w:p w14:paraId="3F7980BA" w14:textId="77777777" w:rsidR="00A22114" w:rsidRPr="00182B06" w:rsidRDefault="00A22114" w:rsidP="00747DA2">
            <w:pPr>
              <w:rPr>
                <w:rFonts w:ascii="Arial" w:hAnsi="Arial"/>
                <w:sz w:val="22"/>
                <w:szCs w:val="22"/>
                <w:lang w:eastAsia="en-GB"/>
              </w:rPr>
            </w:pPr>
          </w:p>
          <w:p w14:paraId="334C4360" w14:textId="77777777" w:rsidR="00A22114" w:rsidRPr="00182B06" w:rsidRDefault="00A22114" w:rsidP="00747DA2">
            <w:pPr>
              <w:rPr>
                <w:rFonts w:ascii="Arial" w:hAnsi="Arial"/>
                <w:sz w:val="22"/>
                <w:szCs w:val="22"/>
                <w:lang w:eastAsia="en-GB"/>
              </w:rPr>
            </w:pPr>
          </w:p>
          <w:p w14:paraId="0FC1919F" w14:textId="77777777" w:rsidR="00A22114" w:rsidRPr="00182B06" w:rsidRDefault="00A22114" w:rsidP="00747DA2">
            <w:pPr>
              <w:rPr>
                <w:rFonts w:ascii="Arial" w:hAnsi="Arial"/>
                <w:sz w:val="22"/>
                <w:szCs w:val="22"/>
                <w:lang w:eastAsia="en-GB"/>
              </w:rPr>
            </w:pPr>
          </w:p>
          <w:p w14:paraId="0FFC28C7" w14:textId="77777777" w:rsidR="00A22114" w:rsidRPr="00182B06" w:rsidRDefault="00A22114" w:rsidP="00747DA2">
            <w:pPr>
              <w:rPr>
                <w:rFonts w:ascii="Arial" w:hAnsi="Arial"/>
                <w:sz w:val="22"/>
                <w:szCs w:val="22"/>
                <w:lang w:val="en-US" w:eastAsia="en-GB"/>
              </w:rPr>
            </w:pPr>
          </w:p>
          <w:p w14:paraId="57B50D9E" w14:textId="77777777" w:rsidR="00A22114" w:rsidRPr="00182B06" w:rsidRDefault="00A22114" w:rsidP="00747DA2">
            <w:pPr>
              <w:rPr>
                <w:rFonts w:ascii="Arial" w:hAnsi="Arial"/>
                <w:sz w:val="22"/>
                <w:szCs w:val="22"/>
                <w:lang w:val="en-US" w:eastAsia="en-GB"/>
              </w:rPr>
            </w:pPr>
            <w:r w:rsidRPr="00182B06">
              <w:rPr>
                <w:rFonts w:ascii="Arial" w:hAnsi="Arial"/>
                <w:sz w:val="22"/>
                <w:szCs w:val="22"/>
                <w:lang w:val="en-US" w:eastAsia="en-GB"/>
              </w:rPr>
              <w:t>SL</w:t>
            </w:r>
          </w:p>
        </w:tc>
      </w:tr>
    </w:tbl>
    <w:p w14:paraId="2094F9C5" w14:textId="77777777" w:rsidR="00A22114" w:rsidRPr="00182B06" w:rsidRDefault="00A22114" w:rsidP="00A22114">
      <w:pPr>
        <w:ind w:right="1416"/>
        <w:jc w:val="both"/>
        <w:rPr>
          <w:rFonts w:ascii="Arial" w:hAnsi="Arial"/>
          <w:b/>
          <w:sz w:val="22"/>
          <w:szCs w:val="22"/>
        </w:rPr>
      </w:pPr>
    </w:p>
    <w:p w14:paraId="0E3EC80C" w14:textId="77777777" w:rsidR="00A22114" w:rsidRPr="00182B06" w:rsidRDefault="00A22114" w:rsidP="00A22114">
      <w:pPr>
        <w:pStyle w:val="NoSpacing"/>
        <w:rPr>
          <w:rFonts w:ascii="Arial" w:hAnsi="Arial"/>
          <w:b/>
          <w:sz w:val="22"/>
          <w:szCs w:val="22"/>
        </w:rPr>
      </w:pPr>
      <w:r w:rsidRPr="00182B06">
        <w:rPr>
          <w:rFonts w:ascii="Arial" w:hAnsi="Arial"/>
          <w:b/>
          <w:sz w:val="22"/>
          <w:szCs w:val="22"/>
        </w:rPr>
        <w:t xml:space="preserve">NB. Please address fully all the criteria marked </w:t>
      </w:r>
      <w:r w:rsidRPr="00A965E0">
        <w:rPr>
          <w:rFonts w:ascii="Arial" w:hAnsi="Arial"/>
          <w:b/>
          <w:sz w:val="22"/>
          <w:szCs w:val="22"/>
          <w:u w:val="single"/>
        </w:rPr>
        <w:t>SL</w:t>
      </w:r>
      <w:r w:rsidRPr="00182B06">
        <w:rPr>
          <w:rFonts w:ascii="Arial" w:hAnsi="Arial"/>
          <w:b/>
          <w:sz w:val="22"/>
          <w:szCs w:val="22"/>
        </w:rPr>
        <w:t xml:space="preserve"> in your written application.</w:t>
      </w:r>
    </w:p>
    <w:p w14:paraId="198D20CB" w14:textId="77777777" w:rsidR="00A22114" w:rsidRPr="00182B06" w:rsidRDefault="00A22114" w:rsidP="00A22114">
      <w:pPr>
        <w:pStyle w:val="NoSpacing"/>
        <w:rPr>
          <w:rFonts w:ascii="Arial" w:hAnsi="Arial"/>
          <w:sz w:val="22"/>
          <w:szCs w:val="22"/>
        </w:rPr>
      </w:pPr>
    </w:p>
    <w:p w14:paraId="562FDA92" w14:textId="77777777" w:rsidR="00A22114" w:rsidRPr="00182B06" w:rsidRDefault="00A22114" w:rsidP="00A22114">
      <w:pPr>
        <w:pStyle w:val="NoSpacing"/>
        <w:rPr>
          <w:rFonts w:ascii="Arial" w:hAnsi="Arial"/>
          <w:sz w:val="22"/>
          <w:szCs w:val="22"/>
        </w:rPr>
      </w:pPr>
      <w:r w:rsidRPr="00182B06">
        <w:rPr>
          <w:rFonts w:ascii="Arial" w:hAnsi="Arial"/>
          <w:sz w:val="22"/>
          <w:szCs w:val="22"/>
        </w:rPr>
        <w:t>Other criteria under Knowledge, Experience and Skills will be assessed as part of the interview process and do not need to be included in your written application.</w:t>
      </w:r>
    </w:p>
    <w:p w14:paraId="7D081824" w14:textId="3A932633" w:rsidR="00A22114" w:rsidRPr="00182B06" w:rsidRDefault="00A22114" w:rsidP="007873A2">
      <w:pPr>
        <w:pStyle w:val="NoSpacing"/>
        <w:rPr>
          <w:rFonts w:ascii="Arial" w:hAnsi="Arial" w:cs="Arial"/>
          <w:b/>
          <w:sz w:val="22"/>
          <w:szCs w:val="22"/>
        </w:rPr>
      </w:pPr>
    </w:p>
    <w:p w14:paraId="3A2D3597" w14:textId="736DAB22" w:rsidR="00A22114" w:rsidRPr="00182B06" w:rsidRDefault="00A22114" w:rsidP="007873A2">
      <w:pPr>
        <w:pStyle w:val="NoSpacing"/>
        <w:rPr>
          <w:rFonts w:ascii="Arial" w:hAnsi="Arial" w:cs="Arial"/>
          <w:b/>
          <w:sz w:val="22"/>
          <w:szCs w:val="22"/>
        </w:rPr>
      </w:pPr>
    </w:p>
    <w:p w14:paraId="514B29EB" w14:textId="4B93EBDF" w:rsidR="00A22114" w:rsidRPr="00182B06" w:rsidRDefault="00A22114" w:rsidP="007873A2">
      <w:pPr>
        <w:pStyle w:val="NoSpacing"/>
        <w:rPr>
          <w:rFonts w:ascii="Arial" w:hAnsi="Arial" w:cs="Arial"/>
          <w:b/>
          <w:sz w:val="22"/>
          <w:szCs w:val="22"/>
        </w:rPr>
      </w:pPr>
    </w:p>
    <w:p w14:paraId="17C9FEAD" w14:textId="48EF0FE4" w:rsidR="00A22114" w:rsidRPr="00182B06" w:rsidRDefault="00A22114" w:rsidP="007873A2">
      <w:pPr>
        <w:pStyle w:val="NoSpacing"/>
        <w:rPr>
          <w:rFonts w:ascii="Arial" w:hAnsi="Arial" w:cs="Arial"/>
          <w:b/>
          <w:sz w:val="22"/>
          <w:szCs w:val="22"/>
        </w:rPr>
      </w:pPr>
    </w:p>
    <w:p w14:paraId="54C7E34F" w14:textId="491FB60D" w:rsidR="00A22114" w:rsidRPr="00182B06" w:rsidRDefault="00A22114" w:rsidP="007873A2">
      <w:pPr>
        <w:pStyle w:val="NoSpacing"/>
        <w:rPr>
          <w:rFonts w:ascii="Arial" w:hAnsi="Arial" w:cs="Arial"/>
          <w:b/>
          <w:sz w:val="22"/>
          <w:szCs w:val="22"/>
        </w:rPr>
      </w:pPr>
    </w:p>
    <w:sectPr w:rsidR="00A22114" w:rsidRPr="00182B06" w:rsidSect="009029D1">
      <w:headerReference w:type="default" r:id="rId16"/>
      <w:footerReference w:type="even" r:id="rId17"/>
      <w:footerReference w:type="default" r:id="rId18"/>
      <w:pgSz w:w="11900" w:h="16840"/>
      <w:pgMar w:top="284" w:right="845" w:bottom="14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48074" w14:textId="77777777" w:rsidR="0027347C" w:rsidRDefault="0027347C" w:rsidP="00972F43">
      <w:r>
        <w:separator/>
      </w:r>
    </w:p>
  </w:endnote>
  <w:endnote w:type="continuationSeparator" w:id="0">
    <w:p w14:paraId="6D4606AA" w14:textId="77777777" w:rsidR="0027347C" w:rsidRDefault="0027347C" w:rsidP="00972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988F0" w14:textId="77777777" w:rsidR="0015785B" w:rsidRDefault="0027347C">
    <w:pPr>
      <w:pStyle w:val="Footer"/>
    </w:pPr>
    <w:sdt>
      <w:sdtPr>
        <w:id w:val="-988706485"/>
        <w:placeholder>
          <w:docPart w:val="BEDAE32DE720654EA576E10EB4EF972C"/>
        </w:placeholder>
        <w:temporary/>
        <w:showingPlcHdr/>
      </w:sdtPr>
      <w:sdtEndPr/>
      <w:sdtContent>
        <w:r w:rsidR="0015785B">
          <w:t>[Type text]</w:t>
        </w:r>
      </w:sdtContent>
    </w:sdt>
    <w:r w:rsidR="0015785B">
      <w:ptab w:relativeTo="margin" w:alignment="center" w:leader="none"/>
    </w:r>
    <w:sdt>
      <w:sdtPr>
        <w:id w:val="1355609951"/>
        <w:placeholder>
          <w:docPart w:val="64A45D094CA4514599A3C5189E357C12"/>
        </w:placeholder>
        <w:temporary/>
        <w:showingPlcHdr/>
      </w:sdtPr>
      <w:sdtEndPr/>
      <w:sdtContent>
        <w:r w:rsidR="0015785B">
          <w:t>[Type text]</w:t>
        </w:r>
      </w:sdtContent>
    </w:sdt>
    <w:r w:rsidR="0015785B">
      <w:ptab w:relativeTo="margin" w:alignment="right" w:leader="none"/>
    </w:r>
    <w:sdt>
      <w:sdtPr>
        <w:id w:val="1935932462"/>
        <w:placeholder>
          <w:docPart w:val="C92B1C8A7C922F4DB15B1B08CF56A49B"/>
        </w:placeholder>
        <w:temporary/>
        <w:showingPlcHdr/>
      </w:sdtPr>
      <w:sdtEndPr/>
      <w:sdtContent>
        <w:r w:rsidR="0015785B">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35A1" w14:textId="6F1283AF" w:rsidR="0015785B" w:rsidRPr="00631CC8" w:rsidRDefault="0015785B" w:rsidP="004312D4">
    <w:pPr>
      <w:pStyle w:val="Header"/>
      <w:tabs>
        <w:tab w:val="clear" w:pos="8640"/>
        <w:tab w:val="right" w:pos="10065"/>
      </w:tabs>
      <w:rPr>
        <w:rFonts w:ascii="Arial" w:hAnsi="Arial"/>
        <w:color w:val="1F497D" w:themeColor="text2"/>
        <w:sz w:val="22"/>
        <w:szCs w:val="16"/>
      </w:rPr>
    </w:pPr>
    <w:r w:rsidRPr="003739AE">
      <w:rPr>
        <w:rFonts w:ascii="Arial" w:hAnsi="Arial"/>
        <w:color w:val="1F497D" w:themeColor="text2"/>
        <w:sz w:val="22"/>
        <w:szCs w:val="16"/>
      </w:rPr>
      <w:tab/>
    </w:r>
    <w:r w:rsidRPr="003739AE">
      <w:rPr>
        <w:rFonts w:ascii="Arial" w:hAnsi="Arial"/>
        <w:color w:val="1F497D" w:themeColor="text2"/>
        <w:sz w:val="22"/>
        <w:szCs w:val="16"/>
      </w:rPr>
      <w:tab/>
    </w:r>
    <w:r w:rsidRPr="003739AE">
      <w:rPr>
        <w:rFonts w:ascii="Arial" w:hAnsi="Arial"/>
        <w:color w:val="1F497D" w:themeColor="text2"/>
        <w:sz w:val="22"/>
        <w:szCs w:val="16"/>
      </w:rPr>
      <w:tab/>
    </w:r>
    <w:r w:rsidRPr="003739AE">
      <w:rPr>
        <w:rFonts w:ascii="Arial" w:hAnsi="Arial"/>
        <w:color w:val="1F497D" w:themeColor="text2"/>
        <w:sz w:val="22"/>
        <w:szCs w:val="16"/>
      </w:rPr>
      <w:tab/>
    </w:r>
    <w:r w:rsidRPr="003739AE">
      <w:rPr>
        <w:rFonts w:ascii="Arial" w:hAnsi="Arial"/>
        <w:sz w:val="22"/>
        <w:szCs w:val="16"/>
      </w:rPr>
      <w:tab/>
    </w:r>
    <w:r w:rsidRPr="003739AE">
      <w:rPr>
        <w:rFonts w:ascii="Arial" w:hAnsi="Arial"/>
        <w:sz w:val="22"/>
        <w:szCs w:val="16"/>
      </w:rPr>
      <w:tab/>
    </w:r>
    <w:r w:rsidRPr="003739AE">
      <w:rPr>
        <w:rFonts w:ascii="Arial" w:hAnsi="Arial"/>
        <w:sz w:val="22"/>
        <w:szCs w:val="16"/>
      </w:rPr>
      <w:tab/>
    </w:r>
    <w:r w:rsidRPr="003739AE">
      <w:rPr>
        <w:rFonts w:ascii="Arial" w:hAnsi="Arial"/>
        <w:sz w:val="22"/>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B2400" w14:textId="77777777" w:rsidR="0027347C" w:rsidRDefault="0027347C" w:rsidP="00972F43">
      <w:r>
        <w:separator/>
      </w:r>
    </w:p>
  </w:footnote>
  <w:footnote w:type="continuationSeparator" w:id="0">
    <w:p w14:paraId="09351C84" w14:textId="77777777" w:rsidR="0027347C" w:rsidRDefault="0027347C" w:rsidP="00972F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2767" w14:textId="77777777" w:rsidR="0015785B" w:rsidRDefault="0015785B" w:rsidP="00D260EF">
    <w:pPr>
      <w:pStyle w:val="Header"/>
      <w:tabs>
        <w:tab w:val="clear" w:pos="8640"/>
        <w:tab w:val="right" w:pos="10206"/>
      </w:tabs>
      <w:jc w:val="center"/>
    </w:pPr>
    <w:r>
      <w:rPr>
        <w:noProof/>
        <w:lang w:eastAsia="en-GB"/>
      </w:rPr>
      <w:drawing>
        <wp:anchor distT="0" distB="0" distL="0" distR="0" simplePos="0" relativeHeight="251659264" behindDoc="0" locked="0" layoutInCell="1" allowOverlap="0" wp14:anchorId="71BAAA5F" wp14:editId="2C8EEEBB">
          <wp:simplePos x="0" y="0"/>
          <wp:positionH relativeFrom="column">
            <wp:posOffset>1714500</wp:posOffset>
          </wp:positionH>
          <wp:positionV relativeFrom="line">
            <wp:posOffset>-106680</wp:posOffset>
          </wp:positionV>
          <wp:extent cx="2743200" cy="1028700"/>
          <wp:effectExtent l="0" t="0" r="0" b="12700"/>
          <wp:wrapSquare wrapText="bothSides"/>
          <wp:docPr id="7" name="Picture 7" descr="kyc">
            <a:hlinkClick xmlns:a="http://schemas.openxmlformats.org/drawingml/2006/main" r:id="rId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c">
                    <a:hlinkClick r:id="rId1" tooltip="&quot;Home&quot;"/>
                  </pic:cNvPr>
                  <pic:cNvPicPr>
                    <a:picLocks noChangeAspect="1" noChangeArrowheads="1"/>
                  </pic:cNvPicPr>
                </pic:nvPicPr>
                <pic:blipFill>
                  <a:blip r:embed="rId2"/>
                  <a:stretch>
                    <a:fillRect/>
                  </a:stretch>
                </pic:blipFill>
                <pic:spPr bwMode="auto">
                  <a:xfrm>
                    <a:off x="0" y="0"/>
                    <a:ext cx="2743200" cy="1028700"/>
                  </a:xfrm>
                  <a:prstGeom prst="rect">
                    <a:avLst/>
                  </a:prstGeom>
                  <a:noFill/>
                  <a:ln>
                    <a:noFill/>
                  </a:ln>
                </pic:spPr>
              </pic:pic>
            </a:graphicData>
          </a:graphic>
        </wp:anchor>
      </w:drawing>
    </w:r>
  </w:p>
  <w:p w14:paraId="0D7F869E" w14:textId="77777777" w:rsidR="0015785B" w:rsidRDefault="0015785B" w:rsidP="00972F43">
    <w:pPr>
      <w:pStyle w:val="Header"/>
    </w:pPr>
    <w:r>
      <w:t xml:space="preserve">                                                   </w:t>
    </w:r>
    <w:r>
      <w:tab/>
    </w:r>
    <w:r>
      <w:tab/>
    </w:r>
    <w:r>
      <w:tab/>
    </w:r>
  </w:p>
  <w:p w14:paraId="705C19F6" w14:textId="77777777" w:rsidR="0015785B" w:rsidRDefault="0015785B" w:rsidP="00972F43">
    <w:pPr>
      <w:pStyle w:val="Header"/>
    </w:pPr>
  </w:p>
  <w:p w14:paraId="1E5CA3BA" w14:textId="17C05A03" w:rsidR="0015785B" w:rsidRPr="003B311A" w:rsidRDefault="0015785B" w:rsidP="009E0A74">
    <w:pPr>
      <w:pStyle w:val="Header"/>
      <w:rPr>
        <w:rFonts w:asciiTheme="majorHAnsi" w:hAnsiTheme="majorHAnsi"/>
        <w:color w:val="1F497D" w:themeColor="text2"/>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14187"/>
    <w:multiLevelType w:val="hybridMultilevel"/>
    <w:tmpl w:val="46E4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82384C"/>
    <w:multiLevelType w:val="hybridMultilevel"/>
    <w:tmpl w:val="6C740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B73DA0"/>
    <w:multiLevelType w:val="hybridMultilevel"/>
    <w:tmpl w:val="AC20EB1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6126E0"/>
    <w:multiLevelType w:val="hybridMultilevel"/>
    <w:tmpl w:val="509853F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1C3269"/>
    <w:multiLevelType w:val="hybridMultilevel"/>
    <w:tmpl w:val="4850AFEC"/>
    <w:lvl w:ilvl="0" w:tplc="04090003">
      <w:start w:val="1"/>
      <w:numFmt w:val="bullet"/>
      <w:lvlText w:val="o"/>
      <w:lvlJc w:val="left"/>
      <w:pPr>
        <w:tabs>
          <w:tab w:val="num" w:pos="783"/>
        </w:tabs>
        <w:ind w:left="783" w:hanging="360"/>
      </w:pPr>
      <w:rPr>
        <w:rFonts w:ascii="Courier New" w:hAnsi="Courier New" w:cs="Courier New"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5" w15:restartNumberingAfterBreak="0">
    <w:nsid w:val="618158C4"/>
    <w:multiLevelType w:val="hybridMultilevel"/>
    <w:tmpl w:val="2556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077E37"/>
    <w:multiLevelType w:val="hybridMultilevel"/>
    <w:tmpl w:val="C6E4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A82A40"/>
    <w:multiLevelType w:val="hybridMultilevel"/>
    <w:tmpl w:val="11F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E6664C"/>
    <w:multiLevelType w:val="hybridMultilevel"/>
    <w:tmpl w:val="8754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5"/>
  </w:num>
  <w:num w:numId="5">
    <w:abstractNumId w:val="2"/>
  </w:num>
  <w:num w:numId="6">
    <w:abstractNumId w:val="4"/>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F43"/>
    <w:rsid w:val="000262B6"/>
    <w:rsid w:val="0003668A"/>
    <w:rsid w:val="000749B4"/>
    <w:rsid w:val="00090024"/>
    <w:rsid w:val="0011034C"/>
    <w:rsid w:val="0015785B"/>
    <w:rsid w:val="00182B06"/>
    <w:rsid w:val="0019442E"/>
    <w:rsid w:val="001B37AA"/>
    <w:rsid w:val="001F177F"/>
    <w:rsid w:val="0026541B"/>
    <w:rsid w:val="0027347C"/>
    <w:rsid w:val="002760F9"/>
    <w:rsid w:val="002A685F"/>
    <w:rsid w:val="002B3F15"/>
    <w:rsid w:val="002B4FB3"/>
    <w:rsid w:val="00340E11"/>
    <w:rsid w:val="003739AE"/>
    <w:rsid w:val="00385772"/>
    <w:rsid w:val="003A2252"/>
    <w:rsid w:val="003B311A"/>
    <w:rsid w:val="003C12F2"/>
    <w:rsid w:val="003F3BF3"/>
    <w:rsid w:val="004031E0"/>
    <w:rsid w:val="004312D4"/>
    <w:rsid w:val="00487ACC"/>
    <w:rsid w:val="004B3047"/>
    <w:rsid w:val="0054467D"/>
    <w:rsid w:val="005636C0"/>
    <w:rsid w:val="00583D02"/>
    <w:rsid w:val="00595523"/>
    <w:rsid w:val="005A59D4"/>
    <w:rsid w:val="005F72F8"/>
    <w:rsid w:val="00631CC8"/>
    <w:rsid w:val="006965AB"/>
    <w:rsid w:val="006967CD"/>
    <w:rsid w:val="006A7813"/>
    <w:rsid w:val="006B071F"/>
    <w:rsid w:val="006C50B9"/>
    <w:rsid w:val="00721329"/>
    <w:rsid w:val="007873A2"/>
    <w:rsid w:val="007E4B0D"/>
    <w:rsid w:val="008760E6"/>
    <w:rsid w:val="008D5F14"/>
    <w:rsid w:val="009029D1"/>
    <w:rsid w:val="00941625"/>
    <w:rsid w:val="00950EBC"/>
    <w:rsid w:val="00972F43"/>
    <w:rsid w:val="009E0A74"/>
    <w:rsid w:val="00A02CBE"/>
    <w:rsid w:val="00A1466C"/>
    <w:rsid w:val="00A22114"/>
    <w:rsid w:val="00A90D5B"/>
    <w:rsid w:val="00A965E0"/>
    <w:rsid w:val="00AD3104"/>
    <w:rsid w:val="00BB64D2"/>
    <w:rsid w:val="00BF4A9F"/>
    <w:rsid w:val="00BF6829"/>
    <w:rsid w:val="00C04039"/>
    <w:rsid w:val="00C77860"/>
    <w:rsid w:val="00C810B8"/>
    <w:rsid w:val="00CE760E"/>
    <w:rsid w:val="00D260EF"/>
    <w:rsid w:val="00D455A9"/>
    <w:rsid w:val="00DA6500"/>
    <w:rsid w:val="00DF5627"/>
    <w:rsid w:val="00E37CBE"/>
    <w:rsid w:val="00E45EEF"/>
    <w:rsid w:val="00E71B97"/>
    <w:rsid w:val="00EA7D1C"/>
    <w:rsid w:val="00EB4AC6"/>
    <w:rsid w:val="00EC5BDA"/>
    <w:rsid w:val="00F0120B"/>
    <w:rsid w:val="00F7075F"/>
    <w:rsid w:val="00FC08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ABEE9"/>
  <w15:docId w15:val="{190C3922-4AFB-41FE-BA39-C11FB252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D2"/>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F43"/>
    <w:pPr>
      <w:tabs>
        <w:tab w:val="center" w:pos="4320"/>
        <w:tab w:val="right" w:pos="8640"/>
      </w:tabs>
      <w:spacing w:after="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72F43"/>
  </w:style>
  <w:style w:type="paragraph" w:styleId="Footer">
    <w:name w:val="footer"/>
    <w:basedOn w:val="Normal"/>
    <w:link w:val="FooterChar"/>
    <w:uiPriority w:val="99"/>
    <w:unhideWhenUsed/>
    <w:rsid w:val="00972F43"/>
    <w:pPr>
      <w:tabs>
        <w:tab w:val="center" w:pos="4320"/>
        <w:tab w:val="right" w:pos="8640"/>
      </w:tabs>
      <w:spacing w:after="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72F43"/>
  </w:style>
  <w:style w:type="character" w:styleId="Hyperlink">
    <w:name w:val="Hyperlink"/>
    <w:basedOn w:val="DefaultParagraphFont"/>
    <w:uiPriority w:val="99"/>
    <w:unhideWhenUsed/>
    <w:rsid w:val="00D260EF"/>
    <w:rPr>
      <w:color w:val="0000FF" w:themeColor="hyperlink"/>
      <w:u w:val="single"/>
    </w:rPr>
  </w:style>
  <w:style w:type="paragraph" w:styleId="ListParagraph">
    <w:name w:val="List Paragraph"/>
    <w:basedOn w:val="Normal"/>
    <w:uiPriority w:val="34"/>
    <w:qFormat/>
    <w:rsid w:val="003C12F2"/>
    <w:pPr>
      <w:spacing w:after="0"/>
      <w:ind w:left="720"/>
      <w:contextualSpacing/>
    </w:pPr>
    <w:rPr>
      <w:rFonts w:asciiTheme="minorHAnsi" w:eastAsiaTheme="minorEastAsia" w:hAnsiTheme="minorHAnsi" w:cstheme="minorBidi"/>
      <w:lang w:val="en-US"/>
    </w:rPr>
  </w:style>
  <w:style w:type="paragraph" w:styleId="NoSpacing">
    <w:name w:val="No Spacing"/>
    <w:uiPriority w:val="1"/>
    <w:qFormat/>
    <w:rsid w:val="003F3BF3"/>
    <w:rPr>
      <w:rFonts w:ascii="Cambria" w:eastAsia="Cambria" w:hAnsi="Cambria" w:cs="Times New Roman"/>
    </w:rPr>
  </w:style>
  <w:style w:type="paragraph" w:styleId="BodyText">
    <w:name w:val="Body Text"/>
    <w:basedOn w:val="Normal"/>
    <w:link w:val="BodyTextChar"/>
    <w:rsid w:val="00A22114"/>
    <w:pPr>
      <w:spacing w:after="0"/>
      <w:jc w:val="both"/>
    </w:pPr>
    <w:rPr>
      <w:rFonts w:ascii="Arial" w:eastAsia="Times New Roman" w:hAnsi="Arial" w:cs="Arial"/>
    </w:rPr>
  </w:style>
  <w:style w:type="character" w:customStyle="1" w:styleId="BodyTextChar">
    <w:name w:val="Body Text Char"/>
    <w:basedOn w:val="DefaultParagraphFont"/>
    <w:link w:val="BodyText"/>
    <w:rsid w:val="00A22114"/>
    <w:rPr>
      <w:rFonts w:ascii="Arial" w:eastAsia="Times New Roman" w:hAnsi="Arial" w:cs="Arial"/>
    </w:rPr>
  </w:style>
  <w:style w:type="paragraph" w:styleId="Subtitle">
    <w:name w:val="Subtitle"/>
    <w:basedOn w:val="Normal"/>
    <w:link w:val="SubtitleChar"/>
    <w:qFormat/>
    <w:rsid w:val="00A22114"/>
    <w:pPr>
      <w:spacing w:after="0"/>
      <w:jc w:val="center"/>
    </w:pPr>
    <w:rPr>
      <w:rFonts w:ascii="Impact" w:eastAsia="Times New Roman" w:hAnsi="Impact" w:cs="Arial"/>
      <w:b/>
      <w:bCs/>
      <w:sz w:val="28"/>
    </w:rPr>
  </w:style>
  <w:style w:type="character" w:customStyle="1" w:styleId="SubtitleChar">
    <w:name w:val="Subtitle Char"/>
    <w:basedOn w:val="DefaultParagraphFont"/>
    <w:link w:val="Subtitle"/>
    <w:rsid w:val="00A22114"/>
    <w:rPr>
      <w:rFonts w:ascii="Impact" w:eastAsia="Times New Roman" w:hAnsi="Impact" w:cs="Arial"/>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knightsyouthcentre.org.uk"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risg@knightsyouthcentre.org.uk"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knightsyouthcentre.org.uk/index.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EDAE32DE720654EA576E10EB4EF972C"/>
        <w:category>
          <w:name w:val="General"/>
          <w:gallery w:val="placeholder"/>
        </w:category>
        <w:types>
          <w:type w:val="bbPlcHdr"/>
        </w:types>
        <w:behaviors>
          <w:behavior w:val="content"/>
        </w:behaviors>
        <w:guid w:val="{72C187A2-DBCE-9349-B668-BB8A1CE37CA3}"/>
      </w:docPartPr>
      <w:docPartBody>
        <w:p w:rsidR="0019784D" w:rsidRDefault="0019784D" w:rsidP="0019784D">
          <w:pPr>
            <w:pStyle w:val="BEDAE32DE720654EA576E10EB4EF972C"/>
          </w:pPr>
          <w:r>
            <w:t>[Type text]</w:t>
          </w:r>
        </w:p>
      </w:docPartBody>
    </w:docPart>
    <w:docPart>
      <w:docPartPr>
        <w:name w:val="64A45D094CA4514599A3C5189E357C12"/>
        <w:category>
          <w:name w:val="General"/>
          <w:gallery w:val="placeholder"/>
        </w:category>
        <w:types>
          <w:type w:val="bbPlcHdr"/>
        </w:types>
        <w:behaviors>
          <w:behavior w:val="content"/>
        </w:behaviors>
        <w:guid w:val="{9DFEC31F-9A96-E548-9DFA-E19DEED5FE14}"/>
      </w:docPartPr>
      <w:docPartBody>
        <w:p w:rsidR="0019784D" w:rsidRDefault="0019784D" w:rsidP="0019784D">
          <w:pPr>
            <w:pStyle w:val="64A45D094CA4514599A3C5189E357C12"/>
          </w:pPr>
          <w:r>
            <w:t>[Type text]</w:t>
          </w:r>
        </w:p>
      </w:docPartBody>
    </w:docPart>
    <w:docPart>
      <w:docPartPr>
        <w:name w:val="C92B1C8A7C922F4DB15B1B08CF56A49B"/>
        <w:category>
          <w:name w:val="General"/>
          <w:gallery w:val="placeholder"/>
        </w:category>
        <w:types>
          <w:type w:val="bbPlcHdr"/>
        </w:types>
        <w:behaviors>
          <w:behavior w:val="content"/>
        </w:behaviors>
        <w:guid w:val="{CDBA74C1-F553-9241-9764-153656C57B60}"/>
      </w:docPartPr>
      <w:docPartBody>
        <w:p w:rsidR="0019784D" w:rsidRDefault="0019784D" w:rsidP="0019784D">
          <w:pPr>
            <w:pStyle w:val="C92B1C8A7C922F4DB15B1B08CF56A49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9784D"/>
    <w:rsid w:val="000E5E65"/>
    <w:rsid w:val="0019784D"/>
    <w:rsid w:val="003413DC"/>
    <w:rsid w:val="007A2379"/>
    <w:rsid w:val="008E1857"/>
    <w:rsid w:val="00E0215D"/>
    <w:rsid w:val="00E10A1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DAE32DE720654EA576E10EB4EF972C">
    <w:name w:val="BEDAE32DE720654EA576E10EB4EF972C"/>
    <w:rsid w:val="0019784D"/>
  </w:style>
  <w:style w:type="paragraph" w:customStyle="1" w:styleId="64A45D094CA4514599A3C5189E357C12">
    <w:name w:val="64A45D094CA4514599A3C5189E357C12"/>
    <w:rsid w:val="0019784D"/>
  </w:style>
  <w:style w:type="paragraph" w:customStyle="1" w:styleId="C92B1C8A7C922F4DB15B1B08CF56A49B">
    <w:name w:val="C92B1C8A7C922F4DB15B1B08CF56A49B"/>
    <w:rsid w:val="0019784D"/>
  </w:style>
  <w:style w:type="paragraph" w:customStyle="1" w:styleId="27933F05BF6F2943AD466B4077CC78EB">
    <w:name w:val="27933F05BF6F2943AD466B4077CC78EB"/>
    <w:rsid w:val="0019784D"/>
  </w:style>
  <w:style w:type="paragraph" w:customStyle="1" w:styleId="FC1F76C97EA8D54CA6FC72AE3BC0213C">
    <w:name w:val="FC1F76C97EA8D54CA6FC72AE3BC0213C"/>
    <w:rsid w:val="0019784D"/>
  </w:style>
  <w:style w:type="paragraph" w:customStyle="1" w:styleId="FF52F3B0D6C82D4FAF1C5E5940EE3FF6">
    <w:name w:val="FF52F3B0D6C82D4FAF1C5E5940EE3FF6"/>
    <w:rsid w:val="001978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D9495-82B8-4B25-ADEF-408BE2FF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1639</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Novavista Limited</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Grant</dc:creator>
  <cp:keywords/>
  <dc:description/>
  <cp:lastModifiedBy>Andrea Rowe</cp:lastModifiedBy>
  <cp:revision>3</cp:revision>
  <cp:lastPrinted>2019-06-01T08:08:00Z</cp:lastPrinted>
  <dcterms:created xsi:type="dcterms:W3CDTF">2019-06-01T08:08:00Z</dcterms:created>
  <dcterms:modified xsi:type="dcterms:W3CDTF">2019-06-01T08:20:00Z</dcterms:modified>
</cp:coreProperties>
</file>